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DF6C8" w14:textId="77777777" w:rsidR="00D37500" w:rsidRDefault="00D37500" w:rsidP="00985D8D">
      <w:pPr>
        <w:pStyle w:val="Preformat"/>
        <w:tabs>
          <w:tab w:val="left" w:pos="4320"/>
          <w:tab w:val="left" w:pos="4395"/>
          <w:tab w:val="left" w:pos="4726"/>
          <w:tab w:val="center" w:pos="6024"/>
        </w:tabs>
        <w:jc w:val="center"/>
        <w:rPr>
          <w:rFonts w:ascii="Times New Roman" w:hAnsi="Times New Roman"/>
          <w:b/>
          <w:sz w:val="24"/>
          <w:szCs w:val="24"/>
        </w:rPr>
      </w:pPr>
      <w:r w:rsidRPr="00836707">
        <w:rPr>
          <w:rFonts w:ascii="Times New Roman" w:hAnsi="Times New Roman"/>
          <w:b/>
          <w:sz w:val="24"/>
          <w:szCs w:val="24"/>
        </w:rPr>
        <w:t>ДОГОВОР № ___</w:t>
      </w:r>
    </w:p>
    <w:p w14:paraId="4F1117B2" w14:textId="77777777" w:rsidR="00DC6BB5" w:rsidRDefault="00DC6BB5" w:rsidP="00167FD6">
      <w:pPr>
        <w:pStyle w:val="Preformat"/>
        <w:tabs>
          <w:tab w:val="left" w:pos="4320"/>
          <w:tab w:val="left" w:pos="4395"/>
          <w:tab w:val="left" w:pos="4726"/>
          <w:tab w:val="center" w:pos="6024"/>
        </w:tabs>
        <w:ind w:firstLine="1701"/>
        <w:jc w:val="both"/>
        <w:rPr>
          <w:rFonts w:ascii="Times New Roman" w:hAnsi="Times New Roman"/>
          <w:sz w:val="24"/>
          <w:szCs w:val="24"/>
        </w:rPr>
      </w:pPr>
    </w:p>
    <w:p w14:paraId="5DC6D49D" w14:textId="77777777" w:rsidR="007717BD" w:rsidRPr="007334CB" w:rsidRDefault="007717BD" w:rsidP="00167FD6">
      <w:pPr>
        <w:pStyle w:val="Preformat"/>
        <w:tabs>
          <w:tab w:val="left" w:pos="4320"/>
          <w:tab w:val="left" w:pos="4395"/>
          <w:tab w:val="left" w:pos="4726"/>
          <w:tab w:val="center" w:pos="6024"/>
        </w:tabs>
        <w:ind w:firstLine="1701"/>
        <w:jc w:val="both"/>
        <w:rPr>
          <w:rFonts w:ascii="Times New Roman" w:hAnsi="Times New Roman"/>
          <w:sz w:val="24"/>
          <w:szCs w:val="24"/>
        </w:rPr>
      </w:pPr>
    </w:p>
    <w:p w14:paraId="2FD779C8" w14:textId="0D802551" w:rsidR="00D37500" w:rsidRPr="007334CB" w:rsidRDefault="00D37500" w:rsidP="00155143">
      <w:pPr>
        <w:widowControl/>
        <w:jc w:val="both"/>
        <w:rPr>
          <w:bCs/>
          <w:sz w:val="24"/>
          <w:szCs w:val="24"/>
        </w:rPr>
      </w:pPr>
      <w:r w:rsidRPr="007334CB">
        <w:rPr>
          <w:bCs/>
          <w:sz w:val="24"/>
          <w:szCs w:val="24"/>
        </w:rPr>
        <w:t xml:space="preserve">г. </w:t>
      </w:r>
      <w:proofErr w:type="gramStart"/>
      <w:r w:rsidRPr="007334CB">
        <w:rPr>
          <w:bCs/>
          <w:sz w:val="24"/>
          <w:szCs w:val="24"/>
        </w:rPr>
        <w:t xml:space="preserve">Алматы </w:t>
      </w:r>
      <w:r w:rsidR="00DD3716" w:rsidRPr="007334CB">
        <w:rPr>
          <w:bCs/>
          <w:sz w:val="24"/>
          <w:szCs w:val="24"/>
        </w:rPr>
        <w:t xml:space="preserve"> </w:t>
      </w:r>
      <w:r w:rsidRPr="007334CB">
        <w:rPr>
          <w:bCs/>
          <w:sz w:val="24"/>
          <w:szCs w:val="24"/>
        </w:rPr>
        <w:tab/>
      </w:r>
      <w:proofErr w:type="gramEnd"/>
      <w:r w:rsidRPr="007334CB">
        <w:rPr>
          <w:bCs/>
          <w:sz w:val="24"/>
          <w:szCs w:val="24"/>
        </w:rPr>
        <w:tab/>
        <w:t xml:space="preserve">                                                  </w:t>
      </w:r>
      <w:r w:rsidRPr="007334CB">
        <w:rPr>
          <w:bCs/>
          <w:sz w:val="24"/>
          <w:szCs w:val="24"/>
        </w:rPr>
        <w:tab/>
      </w:r>
      <w:r w:rsidRPr="007334CB">
        <w:rPr>
          <w:bCs/>
          <w:sz w:val="24"/>
          <w:szCs w:val="24"/>
        </w:rPr>
        <w:tab/>
      </w:r>
      <w:r w:rsidR="00155143" w:rsidRPr="007334CB">
        <w:rPr>
          <w:bCs/>
          <w:sz w:val="24"/>
          <w:szCs w:val="24"/>
        </w:rPr>
        <w:t xml:space="preserve">     </w:t>
      </w:r>
      <w:r w:rsidR="00DD3716" w:rsidRPr="007334CB">
        <w:rPr>
          <w:bCs/>
          <w:sz w:val="24"/>
          <w:szCs w:val="24"/>
        </w:rPr>
        <w:t xml:space="preserve">    </w:t>
      </w:r>
      <w:r w:rsidR="00155143" w:rsidRPr="007334CB">
        <w:rPr>
          <w:bCs/>
          <w:sz w:val="24"/>
          <w:szCs w:val="24"/>
        </w:rPr>
        <w:t xml:space="preserve"> </w:t>
      </w:r>
      <w:r w:rsidRPr="007334CB">
        <w:rPr>
          <w:bCs/>
          <w:sz w:val="24"/>
          <w:szCs w:val="24"/>
        </w:rPr>
        <w:t>«_</w:t>
      </w:r>
      <w:r w:rsidR="00933857" w:rsidRPr="007334CB">
        <w:rPr>
          <w:bCs/>
          <w:sz w:val="24"/>
          <w:szCs w:val="24"/>
        </w:rPr>
        <w:t>_</w:t>
      </w:r>
      <w:r w:rsidRPr="007334CB">
        <w:rPr>
          <w:bCs/>
          <w:sz w:val="24"/>
          <w:szCs w:val="24"/>
        </w:rPr>
        <w:t>_» ______</w:t>
      </w:r>
      <w:r w:rsidR="00C70C1B" w:rsidRPr="007334CB">
        <w:rPr>
          <w:bCs/>
          <w:sz w:val="24"/>
          <w:szCs w:val="24"/>
        </w:rPr>
        <w:t>_</w:t>
      </w:r>
      <w:r w:rsidRPr="007334CB">
        <w:rPr>
          <w:bCs/>
          <w:sz w:val="24"/>
          <w:szCs w:val="24"/>
        </w:rPr>
        <w:t xml:space="preserve">___ 20__ года </w:t>
      </w:r>
    </w:p>
    <w:p w14:paraId="7867B2F6" w14:textId="77777777" w:rsidR="00D37500" w:rsidRDefault="00D37500" w:rsidP="00167FD6">
      <w:pPr>
        <w:widowControl/>
        <w:ind w:firstLine="720"/>
        <w:jc w:val="both"/>
        <w:rPr>
          <w:sz w:val="24"/>
          <w:szCs w:val="24"/>
        </w:rPr>
      </w:pPr>
    </w:p>
    <w:p w14:paraId="3D49883F" w14:textId="77777777" w:rsidR="003978BC" w:rsidRDefault="003978BC" w:rsidP="00167FD6">
      <w:pPr>
        <w:widowControl/>
        <w:ind w:firstLine="720"/>
        <w:jc w:val="both"/>
        <w:rPr>
          <w:sz w:val="24"/>
          <w:szCs w:val="24"/>
        </w:rPr>
      </w:pPr>
      <w:bookmarkStart w:id="0" w:name="_GoBack"/>
      <w:bookmarkEnd w:id="0"/>
    </w:p>
    <w:p w14:paraId="48FC9C8C" w14:textId="77777777" w:rsidR="007717BD" w:rsidRDefault="007717BD" w:rsidP="00167FD6">
      <w:pPr>
        <w:widowControl/>
        <w:ind w:firstLine="720"/>
        <w:jc w:val="both"/>
        <w:rPr>
          <w:sz w:val="24"/>
          <w:szCs w:val="24"/>
        </w:rPr>
      </w:pPr>
    </w:p>
    <w:p w14:paraId="398EE1A8" w14:textId="1AE0BDDF" w:rsidR="007B2D6E" w:rsidRDefault="00D37500" w:rsidP="00167FD6">
      <w:pPr>
        <w:widowControl/>
        <w:ind w:firstLine="284"/>
        <w:jc w:val="both"/>
        <w:rPr>
          <w:sz w:val="24"/>
          <w:szCs w:val="24"/>
        </w:rPr>
      </w:pPr>
      <w:r w:rsidRPr="00836707">
        <w:rPr>
          <w:sz w:val="24"/>
          <w:szCs w:val="24"/>
        </w:rPr>
        <w:t>Товарищество с ограниченной ответственностью «Диалог-Сервис», именуемое в дальнейшем «И</w:t>
      </w:r>
      <w:r w:rsidR="00DC6BB5">
        <w:rPr>
          <w:sz w:val="24"/>
          <w:szCs w:val="24"/>
        </w:rPr>
        <w:t>сполнитель</w:t>
      </w:r>
      <w:r w:rsidRPr="00836707">
        <w:rPr>
          <w:sz w:val="24"/>
          <w:szCs w:val="24"/>
        </w:rPr>
        <w:t xml:space="preserve">», в лице </w:t>
      </w:r>
      <w:r w:rsidR="00E45926">
        <w:rPr>
          <w:sz w:val="24"/>
          <w:szCs w:val="24"/>
        </w:rPr>
        <w:t>Генерального д</w:t>
      </w:r>
      <w:r w:rsidRPr="00836707">
        <w:rPr>
          <w:sz w:val="24"/>
          <w:szCs w:val="24"/>
        </w:rPr>
        <w:t xml:space="preserve">иректора </w:t>
      </w:r>
      <w:r w:rsidR="00E45926">
        <w:rPr>
          <w:sz w:val="24"/>
          <w:szCs w:val="24"/>
        </w:rPr>
        <w:t>Горбачёвой Г.В.</w:t>
      </w:r>
      <w:r w:rsidRPr="00836707">
        <w:rPr>
          <w:sz w:val="24"/>
          <w:szCs w:val="24"/>
        </w:rPr>
        <w:t xml:space="preserve"> действующе</w:t>
      </w:r>
      <w:r w:rsidR="00E45926">
        <w:rPr>
          <w:sz w:val="24"/>
          <w:szCs w:val="24"/>
        </w:rPr>
        <w:t>й</w:t>
      </w:r>
      <w:r w:rsidRPr="00836707">
        <w:rPr>
          <w:sz w:val="24"/>
          <w:szCs w:val="24"/>
        </w:rPr>
        <w:t xml:space="preserve"> на основании Устава, с одной стороны, и </w:t>
      </w:r>
    </w:p>
    <w:p w14:paraId="3AE0C37B" w14:textId="77777777" w:rsidR="008B1061" w:rsidRDefault="008B1061" w:rsidP="00167FD6">
      <w:pPr>
        <w:widowControl/>
        <w:ind w:firstLine="284"/>
        <w:jc w:val="both"/>
        <w:rPr>
          <w:sz w:val="24"/>
          <w:szCs w:val="24"/>
        </w:rPr>
      </w:pPr>
    </w:p>
    <w:p w14:paraId="1E0E8186" w14:textId="7A4EBBFD" w:rsidR="00D37500" w:rsidRPr="00836707" w:rsidRDefault="00D37500" w:rsidP="00167FD6">
      <w:pPr>
        <w:widowControl/>
        <w:ind w:firstLine="284"/>
        <w:jc w:val="both"/>
        <w:rPr>
          <w:b/>
          <w:sz w:val="28"/>
          <w:szCs w:val="28"/>
        </w:rPr>
      </w:pPr>
      <w:r w:rsidRPr="00836707">
        <w:rPr>
          <w:sz w:val="24"/>
          <w:szCs w:val="24"/>
        </w:rPr>
        <w:t>___________________</w:t>
      </w:r>
      <w:r w:rsidR="00561787" w:rsidRPr="00836707">
        <w:rPr>
          <w:sz w:val="24"/>
          <w:szCs w:val="24"/>
        </w:rPr>
        <w:t>_, именуемое</w:t>
      </w:r>
      <w:r w:rsidRPr="00836707">
        <w:rPr>
          <w:sz w:val="24"/>
          <w:szCs w:val="24"/>
        </w:rPr>
        <w:t xml:space="preserve"> в дальнейшем «З</w:t>
      </w:r>
      <w:r w:rsidR="00DC6BB5">
        <w:rPr>
          <w:sz w:val="24"/>
          <w:szCs w:val="24"/>
        </w:rPr>
        <w:t>аказчик</w:t>
      </w:r>
      <w:r w:rsidRPr="00836707">
        <w:rPr>
          <w:sz w:val="24"/>
          <w:szCs w:val="24"/>
        </w:rPr>
        <w:t>», в лице   Директора ______________</w:t>
      </w:r>
      <w:r w:rsidR="00561787" w:rsidRPr="00836707">
        <w:rPr>
          <w:sz w:val="24"/>
          <w:szCs w:val="24"/>
        </w:rPr>
        <w:t>_, действующего</w:t>
      </w:r>
      <w:r w:rsidRPr="00836707">
        <w:rPr>
          <w:sz w:val="24"/>
          <w:szCs w:val="24"/>
        </w:rPr>
        <w:t xml:space="preserve"> на основании Устава, с другой стороны, заключили настоящий договор о нижеследующем:</w:t>
      </w:r>
    </w:p>
    <w:p w14:paraId="2D8BC347" w14:textId="77777777" w:rsidR="00D37500" w:rsidRDefault="00D37500" w:rsidP="00167FD6">
      <w:pPr>
        <w:widowControl/>
        <w:ind w:firstLine="720"/>
        <w:jc w:val="both"/>
        <w:rPr>
          <w:sz w:val="24"/>
          <w:szCs w:val="24"/>
        </w:rPr>
      </w:pPr>
    </w:p>
    <w:p w14:paraId="65CF4D36" w14:textId="77777777" w:rsidR="003978BC" w:rsidRPr="00836707" w:rsidRDefault="003978BC" w:rsidP="00167FD6">
      <w:pPr>
        <w:widowControl/>
        <w:ind w:firstLine="720"/>
        <w:jc w:val="both"/>
        <w:rPr>
          <w:sz w:val="24"/>
          <w:szCs w:val="24"/>
        </w:rPr>
      </w:pPr>
    </w:p>
    <w:p w14:paraId="5CD20953" w14:textId="77777777" w:rsidR="00D37500" w:rsidRPr="00AE642A" w:rsidRDefault="00D37500" w:rsidP="007717BD">
      <w:pPr>
        <w:widowControl/>
        <w:ind w:firstLine="720"/>
        <w:jc w:val="center"/>
        <w:rPr>
          <w:b/>
          <w:bCs/>
          <w:sz w:val="24"/>
          <w:szCs w:val="24"/>
        </w:rPr>
      </w:pPr>
      <w:r w:rsidRPr="00836707">
        <w:rPr>
          <w:b/>
          <w:bCs/>
          <w:sz w:val="24"/>
          <w:szCs w:val="24"/>
        </w:rPr>
        <w:t>1. ПРЕДМЕТ ДОГОВОРА</w:t>
      </w:r>
    </w:p>
    <w:p w14:paraId="00BCA6E6" w14:textId="77777777" w:rsidR="00D37500" w:rsidRDefault="00D37500" w:rsidP="00167FD6">
      <w:pPr>
        <w:widowControl/>
        <w:ind w:firstLine="720"/>
        <w:jc w:val="both"/>
        <w:rPr>
          <w:sz w:val="24"/>
          <w:szCs w:val="24"/>
        </w:rPr>
      </w:pPr>
    </w:p>
    <w:p w14:paraId="605B6EB0" w14:textId="77777777" w:rsidR="003978BC" w:rsidRPr="00AE642A" w:rsidRDefault="003978BC" w:rsidP="00167FD6">
      <w:pPr>
        <w:widowControl/>
        <w:ind w:firstLine="720"/>
        <w:jc w:val="both"/>
        <w:rPr>
          <w:sz w:val="24"/>
          <w:szCs w:val="24"/>
        </w:rPr>
      </w:pPr>
    </w:p>
    <w:p w14:paraId="2EB24B6D" w14:textId="77777777" w:rsidR="00D37500" w:rsidRPr="00AE642A" w:rsidRDefault="00D37500" w:rsidP="00167FD6">
      <w:pPr>
        <w:widowControl/>
        <w:ind w:left="567" w:hanging="567"/>
        <w:jc w:val="both"/>
        <w:rPr>
          <w:sz w:val="24"/>
          <w:szCs w:val="24"/>
        </w:rPr>
      </w:pPr>
      <w:r w:rsidRPr="00AE642A">
        <w:rPr>
          <w:sz w:val="24"/>
          <w:szCs w:val="24"/>
        </w:rPr>
        <w:t>1.1. З</w:t>
      </w:r>
      <w:r w:rsidR="00781F32" w:rsidRPr="00AE642A">
        <w:rPr>
          <w:sz w:val="24"/>
          <w:szCs w:val="24"/>
        </w:rPr>
        <w:t>аказчик</w:t>
      </w:r>
      <w:r w:rsidRPr="00AE642A">
        <w:rPr>
          <w:sz w:val="24"/>
          <w:szCs w:val="24"/>
        </w:rPr>
        <w:t xml:space="preserve"> поручает, а И</w:t>
      </w:r>
      <w:r w:rsidR="00DC6BB5">
        <w:rPr>
          <w:sz w:val="24"/>
          <w:szCs w:val="24"/>
        </w:rPr>
        <w:t>сполнитель</w:t>
      </w:r>
      <w:r w:rsidRPr="00AE642A">
        <w:rPr>
          <w:sz w:val="24"/>
          <w:szCs w:val="24"/>
        </w:rPr>
        <w:t xml:space="preserve"> принимает на себя обязательства по информационно-технологическому сопровождению программного продукта</w:t>
      </w:r>
      <w:r>
        <w:rPr>
          <w:sz w:val="24"/>
          <w:szCs w:val="24"/>
        </w:rPr>
        <w:t xml:space="preserve"> </w:t>
      </w:r>
      <w:r>
        <w:rPr>
          <w:bCs/>
          <w:sz w:val="24"/>
          <w:szCs w:val="24"/>
        </w:rPr>
        <w:t>1</w:t>
      </w:r>
      <w:r w:rsidR="00561787">
        <w:rPr>
          <w:bCs/>
          <w:sz w:val="24"/>
          <w:szCs w:val="24"/>
        </w:rPr>
        <w:t>С: Предприятие</w:t>
      </w:r>
      <w:r>
        <w:rPr>
          <w:bCs/>
          <w:sz w:val="24"/>
          <w:szCs w:val="24"/>
        </w:rPr>
        <w:t xml:space="preserve">  ______________________________________, </w:t>
      </w:r>
      <w:r w:rsidRPr="00C8008D">
        <w:rPr>
          <w:sz w:val="24"/>
          <w:szCs w:val="24"/>
        </w:rPr>
        <w:t xml:space="preserve"> </w:t>
      </w:r>
      <w:r w:rsidRPr="00AE642A">
        <w:rPr>
          <w:sz w:val="24"/>
          <w:szCs w:val="24"/>
        </w:rPr>
        <w:t xml:space="preserve"> (далее ПП) фирмы "1С" принадлежащего З</w:t>
      </w:r>
      <w:r w:rsidR="00DC6BB5">
        <w:rPr>
          <w:sz w:val="24"/>
          <w:szCs w:val="24"/>
        </w:rPr>
        <w:t>аказчику</w:t>
      </w:r>
      <w:r w:rsidRPr="00AE642A">
        <w:rPr>
          <w:sz w:val="24"/>
          <w:szCs w:val="24"/>
        </w:rPr>
        <w:t>.</w:t>
      </w:r>
    </w:p>
    <w:p w14:paraId="090472B6" w14:textId="77777777" w:rsidR="00D37500" w:rsidRDefault="00D37500" w:rsidP="00167FD6">
      <w:pPr>
        <w:widowControl/>
        <w:ind w:firstLine="720"/>
        <w:jc w:val="both"/>
        <w:rPr>
          <w:sz w:val="24"/>
          <w:szCs w:val="24"/>
        </w:rPr>
      </w:pPr>
    </w:p>
    <w:p w14:paraId="0AB168FE" w14:textId="77777777" w:rsidR="007717BD" w:rsidRPr="00AE642A" w:rsidRDefault="007717BD" w:rsidP="00167FD6">
      <w:pPr>
        <w:widowControl/>
        <w:ind w:firstLine="720"/>
        <w:jc w:val="both"/>
        <w:rPr>
          <w:sz w:val="24"/>
          <w:szCs w:val="24"/>
        </w:rPr>
      </w:pPr>
    </w:p>
    <w:p w14:paraId="53158694" w14:textId="77777777" w:rsidR="00D37500" w:rsidRPr="00AE642A" w:rsidRDefault="00D37500" w:rsidP="007717BD">
      <w:pPr>
        <w:widowControl/>
        <w:ind w:firstLine="720"/>
        <w:jc w:val="center"/>
        <w:rPr>
          <w:b/>
          <w:bCs/>
          <w:sz w:val="24"/>
          <w:szCs w:val="24"/>
        </w:rPr>
      </w:pPr>
      <w:r w:rsidRPr="00AE642A">
        <w:rPr>
          <w:b/>
          <w:bCs/>
          <w:sz w:val="24"/>
          <w:szCs w:val="24"/>
        </w:rPr>
        <w:t>2. ОБЯЗАННОСТИ ИСПОЛНИТЕЛЯ</w:t>
      </w:r>
    </w:p>
    <w:p w14:paraId="7BD8BF58" w14:textId="77777777" w:rsidR="00D37500" w:rsidRDefault="00D37500" w:rsidP="00167FD6">
      <w:pPr>
        <w:widowControl/>
        <w:ind w:firstLine="720"/>
        <w:jc w:val="both"/>
        <w:rPr>
          <w:b/>
          <w:bCs/>
          <w:sz w:val="24"/>
          <w:szCs w:val="24"/>
        </w:rPr>
      </w:pPr>
      <w:r w:rsidRPr="00AE642A">
        <w:rPr>
          <w:b/>
          <w:bCs/>
          <w:sz w:val="24"/>
          <w:szCs w:val="24"/>
        </w:rPr>
        <w:t xml:space="preserve"> </w:t>
      </w:r>
    </w:p>
    <w:p w14:paraId="45317C2B" w14:textId="77777777" w:rsidR="003978BC" w:rsidRPr="00AE642A" w:rsidRDefault="003978BC" w:rsidP="00167FD6">
      <w:pPr>
        <w:widowControl/>
        <w:ind w:firstLine="720"/>
        <w:jc w:val="both"/>
        <w:rPr>
          <w:bCs/>
          <w:sz w:val="24"/>
          <w:szCs w:val="24"/>
        </w:rPr>
      </w:pPr>
    </w:p>
    <w:p w14:paraId="1675585D" w14:textId="77777777" w:rsidR="00D37500" w:rsidRDefault="00D37500" w:rsidP="00167FD6">
      <w:pPr>
        <w:widowControl/>
        <w:ind w:left="567" w:hanging="567"/>
        <w:jc w:val="both"/>
        <w:rPr>
          <w:b/>
          <w:color w:val="632423"/>
          <w:sz w:val="24"/>
          <w:szCs w:val="24"/>
        </w:rPr>
      </w:pPr>
      <w:r w:rsidRPr="00AE642A">
        <w:rPr>
          <w:bCs/>
          <w:sz w:val="24"/>
          <w:szCs w:val="24"/>
        </w:rPr>
        <w:t>2.1.</w:t>
      </w:r>
      <w:r w:rsidRPr="00AE642A">
        <w:rPr>
          <w:bCs/>
          <w:sz w:val="24"/>
          <w:szCs w:val="24"/>
        </w:rPr>
        <w:tab/>
      </w:r>
      <w:r w:rsidRPr="00C8008D">
        <w:rPr>
          <w:bCs/>
          <w:sz w:val="24"/>
          <w:szCs w:val="24"/>
        </w:rPr>
        <w:t>Исполнитель оказывает З</w:t>
      </w:r>
      <w:r w:rsidR="00DC6BB5">
        <w:rPr>
          <w:bCs/>
          <w:sz w:val="24"/>
          <w:szCs w:val="24"/>
        </w:rPr>
        <w:t>аказчику</w:t>
      </w:r>
      <w:r w:rsidRPr="00C8008D">
        <w:rPr>
          <w:bCs/>
          <w:sz w:val="24"/>
          <w:szCs w:val="24"/>
        </w:rPr>
        <w:t xml:space="preserve"> следующий комплекс услуг по информационно-технологическому сопровождению</w:t>
      </w:r>
      <w:r>
        <w:rPr>
          <w:bCs/>
          <w:sz w:val="24"/>
          <w:szCs w:val="24"/>
        </w:rPr>
        <w:t xml:space="preserve"> </w:t>
      </w:r>
      <w:r w:rsidRPr="00AE642A">
        <w:rPr>
          <w:sz w:val="24"/>
          <w:szCs w:val="24"/>
        </w:rPr>
        <w:t xml:space="preserve">программного </w:t>
      </w:r>
      <w:r w:rsidR="00561787" w:rsidRPr="00AE642A">
        <w:rPr>
          <w:sz w:val="24"/>
          <w:szCs w:val="24"/>
        </w:rPr>
        <w:t>продукта</w:t>
      </w:r>
      <w:r w:rsidR="00561787">
        <w:rPr>
          <w:sz w:val="24"/>
          <w:szCs w:val="24"/>
        </w:rPr>
        <w:t xml:space="preserve"> </w:t>
      </w:r>
      <w:r w:rsidR="00561787">
        <w:rPr>
          <w:bCs/>
          <w:sz w:val="24"/>
          <w:szCs w:val="24"/>
        </w:rPr>
        <w:t>1С: Предприятие</w:t>
      </w:r>
      <w:r>
        <w:rPr>
          <w:bCs/>
          <w:sz w:val="24"/>
          <w:szCs w:val="24"/>
        </w:rPr>
        <w:t xml:space="preserve">  _____________________________________</w:t>
      </w:r>
      <w:r w:rsidR="00561787">
        <w:rPr>
          <w:bCs/>
          <w:sz w:val="24"/>
          <w:szCs w:val="24"/>
        </w:rPr>
        <w:t xml:space="preserve">_, </w:t>
      </w:r>
      <w:r w:rsidR="00561787" w:rsidRPr="00C8008D">
        <w:rPr>
          <w:sz w:val="24"/>
          <w:szCs w:val="24"/>
        </w:rPr>
        <w:t>«</w:t>
      </w:r>
      <w:r w:rsidRPr="00C8008D">
        <w:rPr>
          <w:b/>
          <w:sz w:val="24"/>
          <w:szCs w:val="24"/>
        </w:rPr>
        <w:t>Тарифный план «</w:t>
      </w:r>
      <w:r>
        <w:rPr>
          <w:b/>
          <w:sz w:val="24"/>
          <w:szCs w:val="24"/>
        </w:rPr>
        <w:t>____________</w:t>
      </w:r>
      <w:r w:rsidRPr="00C8008D">
        <w:rPr>
          <w:b/>
          <w:sz w:val="24"/>
          <w:szCs w:val="24"/>
        </w:rPr>
        <w:t>»</w:t>
      </w:r>
      <w:r>
        <w:rPr>
          <w:b/>
          <w:sz w:val="24"/>
          <w:szCs w:val="24"/>
        </w:rPr>
        <w:t xml:space="preserve"> ___месяцев. </w:t>
      </w:r>
      <w:r w:rsidRPr="00C8008D">
        <w:rPr>
          <w:b/>
          <w:color w:val="632423"/>
          <w:sz w:val="24"/>
          <w:szCs w:val="24"/>
        </w:rPr>
        <w:t xml:space="preserve"> </w:t>
      </w:r>
    </w:p>
    <w:p w14:paraId="2ECB99FD" w14:textId="77777777" w:rsidR="00D37500" w:rsidRDefault="00781F32" w:rsidP="00167FD6">
      <w:pPr>
        <w:widowControl/>
        <w:ind w:left="567" w:hanging="567"/>
        <w:jc w:val="both"/>
        <w:rPr>
          <w:b/>
          <w:color w:val="632423"/>
          <w:sz w:val="24"/>
          <w:szCs w:val="24"/>
        </w:rPr>
      </w:pPr>
      <w:r>
        <w:rPr>
          <w:sz w:val="24"/>
          <w:szCs w:val="24"/>
        </w:rPr>
        <w:t xml:space="preserve">         </w:t>
      </w:r>
      <w:r w:rsidR="00D37500" w:rsidRPr="00C8008D">
        <w:rPr>
          <w:sz w:val="24"/>
          <w:szCs w:val="24"/>
        </w:rPr>
        <w:t xml:space="preserve">В состав предоставляемых услуг входит: </w:t>
      </w:r>
      <w:r w:rsidR="00D37500" w:rsidRPr="00C8008D">
        <w:rPr>
          <w:b/>
          <w:color w:val="632423"/>
          <w:sz w:val="24"/>
          <w:szCs w:val="24"/>
        </w:rPr>
        <w:t xml:space="preserve"> </w:t>
      </w:r>
    </w:p>
    <w:p w14:paraId="53DF4D36" w14:textId="77777777" w:rsidR="00423DDE" w:rsidRDefault="00423DDE" w:rsidP="00167FD6">
      <w:pPr>
        <w:widowControl/>
        <w:jc w:val="both"/>
        <w:rPr>
          <w:b/>
          <w:color w:val="632423"/>
          <w:sz w:val="24"/>
          <w:szCs w:val="24"/>
        </w:rPr>
      </w:pPr>
    </w:p>
    <w:p w14:paraId="38A1E357" w14:textId="77777777" w:rsidR="007717BD" w:rsidRDefault="007717BD" w:rsidP="00167FD6">
      <w:pPr>
        <w:widowControl/>
        <w:jc w:val="both"/>
        <w:rPr>
          <w:b/>
          <w:color w:val="632423"/>
          <w:sz w:val="24"/>
          <w:szCs w:val="24"/>
        </w:rPr>
      </w:pPr>
    </w:p>
    <w:p w14:paraId="359B4876" w14:textId="77777777" w:rsidR="00D37500" w:rsidRDefault="00D37500" w:rsidP="007717BD">
      <w:pPr>
        <w:widowControl/>
        <w:ind w:firstLine="284"/>
        <w:jc w:val="center"/>
        <w:rPr>
          <w:b/>
          <w:sz w:val="24"/>
          <w:szCs w:val="24"/>
        </w:rPr>
      </w:pPr>
      <w:r w:rsidRPr="00AE642A">
        <w:rPr>
          <w:b/>
          <w:sz w:val="24"/>
          <w:szCs w:val="24"/>
        </w:rPr>
        <w:t>3. ОБЯЗАННОСТИ ЗАКАЗЧИКА</w:t>
      </w:r>
    </w:p>
    <w:p w14:paraId="2137B820" w14:textId="77777777" w:rsidR="00315158" w:rsidRDefault="00315158" w:rsidP="00167FD6">
      <w:pPr>
        <w:widowControl/>
        <w:ind w:firstLine="284"/>
        <w:jc w:val="both"/>
        <w:rPr>
          <w:b/>
          <w:bCs/>
          <w:sz w:val="24"/>
          <w:szCs w:val="24"/>
        </w:rPr>
      </w:pPr>
    </w:p>
    <w:p w14:paraId="719F749F" w14:textId="77777777" w:rsidR="003978BC" w:rsidRPr="000344EB" w:rsidRDefault="003978BC" w:rsidP="00167FD6">
      <w:pPr>
        <w:widowControl/>
        <w:ind w:firstLine="284"/>
        <w:jc w:val="both"/>
        <w:rPr>
          <w:b/>
          <w:bCs/>
          <w:sz w:val="24"/>
          <w:szCs w:val="24"/>
        </w:rPr>
      </w:pPr>
    </w:p>
    <w:p w14:paraId="0D49DF2B" w14:textId="77777777" w:rsidR="00D37500" w:rsidRPr="00423DDE" w:rsidRDefault="00D37500" w:rsidP="00167FD6">
      <w:pPr>
        <w:pStyle w:val="af1"/>
        <w:ind w:left="567" w:hanging="567"/>
        <w:rPr>
          <w:i w:val="0"/>
          <w:sz w:val="24"/>
          <w:szCs w:val="24"/>
        </w:rPr>
      </w:pPr>
      <w:r w:rsidRPr="00423DDE">
        <w:rPr>
          <w:i w:val="0"/>
          <w:sz w:val="24"/>
          <w:szCs w:val="24"/>
        </w:rPr>
        <w:t>3.1.</w:t>
      </w:r>
      <w:r w:rsidRPr="00423DDE">
        <w:rPr>
          <w:i w:val="0"/>
          <w:sz w:val="24"/>
          <w:szCs w:val="24"/>
        </w:rPr>
        <w:tab/>
        <w:t>З</w:t>
      </w:r>
      <w:r w:rsidR="00DC6BB5">
        <w:rPr>
          <w:i w:val="0"/>
          <w:sz w:val="24"/>
          <w:szCs w:val="24"/>
        </w:rPr>
        <w:t>аказчик</w:t>
      </w:r>
      <w:r w:rsidRPr="00423DDE">
        <w:rPr>
          <w:i w:val="0"/>
          <w:sz w:val="24"/>
          <w:szCs w:val="24"/>
        </w:rPr>
        <w:t xml:space="preserve"> обязуется оплатить услуги согласно пункту 5 настоящего договора.</w:t>
      </w:r>
    </w:p>
    <w:p w14:paraId="66031B35" w14:textId="77777777" w:rsidR="00D37500" w:rsidRPr="00423DDE" w:rsidRDefault="00D37500" w:rsidP="00167FD6">
      <w:pPr>
        <w:pStyle w:val="af1"/>
        <w:ind w:left="567" w:hanging="567"/>
        <w:rPr>
          <w:i w:val="0"/>
          <w:sz w:val="24"/>
          <w:szCs w:val="24"/>
        </w:rPr>
      </w:pPr>
      <w:r w:rsidRPr="00423DDE">
        <w:rPr>
          <w:i w:val="0"/>
          <w:sz w:val="24"/>
          <w:szCs w:val="24"/>
        </w:rPr>
        <w:t>3.2.</w:t>
      </w:r>
      <w:r w:rsidRPr="00423DDE">
        <w:rPr>
          <w:i w:val="0"/>
          <w:sz w:val="24"/>
          <w:szCs w:val="24"/>
        </w:rPr>
        <w:tab/>
        <w:t>В день выполнения работ предоставить специалисту И</w:t>
      </w:r>
      <w:r w:rsidR="00DC6BB5" w:rsidRPr="00423DDE">
        <w:rPr>
          <w:i w:val="0"/>
          <w:sz w:val="24"/>
          <w:szCs w:val="24"/>
        </w:rPr>
        <w:t>сполнителя</w:t>
      </w:r>
      <w:r w:rsidRPr="00423DDE">
        <w:rPr>
          <w:i w:val="0"/>
          <w:sz w:val="24"/>
          <w:szCs w:val="24"/>
        </w:rPr>
        <w:t xml:space="preserve"> доступ на территорию и к ЭВМ З</w:t>
      </w:r>
      <w:r w:rsidR="00DC6BB5" w:rsidRPr="00423DDE">
        <w:rPr>
          <w:i w:val="0"/>
          <w:sz w:val="24"/>
          <w:szCs w:val="24"/>
        </w:rPr>
        <w:t>аказчика</w:t>
      </w:r>
      <w:r w:rsidRPr="00423DDE">
        <w:rPr>
          <w:i w:val="0"/>
          <w:sz w:val="24"/>
          <w:szCs w:val="24"/>
        </w:rPr>
        <w:t xml:space="preserve">, обеспечить работоспособность ЭВМ.  </w:t>
      </w:r>
    </w:p>
    <w:p w14:paraId="2037AF00" w14:textId="77777777" w:rsidR="00D37500" w:rsidRPr="00423DDE" w:rsidRDefault="00D37500" w:rsidP="00167FD6">
      <w:pPr>
        <w:pStyle w:val="af1"/>
        <w:ind w:left="567" w:hanging="567"/>
        <w:rPr>
          <w:i w:val="0"/>
          <w:sz w:val="24"/>
          <w:szCs w:val="24"/>
        </w:rPr>
      </w:pPr>
      <w:r w:rsidRPr="00423DDE">
        <w:rPr>
          <w:i w:val="0"/>
          <w:sz w:val="24"/>
          <w:szCs w:val="24"/>
        </w:rPr>
        <w:t>3.3.</w:t>
      </w:r>
      <w:r w:rsidRPr="00423DDE">
        <w:rPr>
          <w:i w:val="0"/>
          <w:sz w:val="24"/>
          <w:szCs w:val="24"/>
        </w:rPr>
        <w:tab/>
        <w:t>При изменении реквизитов, местонахождения, электронного адреса или номера телефона З</w:t>
      </w:r>
      <w:r w:rsidR="00781F32" w:rsidRPr="00423DDE">
        <w:rPr>
          <w:i w:val="0"/>
          <w:sz w:val="24"/>
          <w:szCs w:val="24"/>
        </w:rPr>
        <w:t>аказчика</w:t>
      </w:r>
      <w:r w:rsidRPr="00423DDE">
        <w:rPr>
          <w:i w:val="0"/>
          <w:sz w:val="24"/>
          <w:szCs w:val="24"/>
        </w:rPr>
        <w:t xml:space="preserve"> не позднее семи рабочих дней с момента таких изменений З</w:t>
      </w:r>
      <w:r w:rsidR="00DC6BB5" w:rsidRPr="00423DDE">
        <w:rPr>
          <w:i w:val="0"/>
          <w:sz w:val="24"/>
          <w:szCs w:val="24"/>
        </w:rPr>
        <w:t>аказчик</w:t>
      </w:r>
      <w:r w:rsidRPr="00423DDE">
        <w:rPr>
          <w:i w:val="0"/>
          <w:sz w:val="24"/>
          <w:szCs w:val="24"/>
        </w:rPr>
        <w:t xml:space="preserve"> обязан уведомить об этом И</w:t>
      </w:r>
      <w:r w:rsidR="00DC6BB5" w:rsidRPr="00423DDE">
        <w:rPr>
          <w:i w:val="0"/>
          <w:sz w:val="24"/>
          <w:szCs w:val="24"/>
        </w:rPr>
        <w:t>сполнителя</w:t>
      </w:r>
      <w:r w:rsidRPr="00423DDE">
        <w:rPr>
          <w:i w:val="0"/>
          <w:sz w:val="24"/>
          <w:szCs w:val="24"/>
        </w:rPr>
        <w:t>.</w:t>
      </w:r>
    </w:p>
    <w:p w14:paraId="13415850" w14:textId="77777777" w:rsidR="00D37500" w:rsidRPr="00423DDE" w:rsidRDefault="00D37500" w:rsidP="00167FD6">
      <w:pPr>
        <w:pStyle w:val="af1"/>
        <w:ind w:left="567" w:hanging="567"/>
        <w:rPr>
          <w:i w:val="0"/>
          <w:sz w:val="24"/>
          <w:szCs w:val="24"/>
        </w:rPr>
      </w:pPr>
      <w:r w:rsidRPr="00423DDE">
        <w:rPr>
          <w:i w:val="0"/>
          <w:sz w:val="24"/>
          <w:szCs w:val="24"/>
        </w:rPr>
        <w:t>3.4.</w:t>
      </w:r>
      <w:r w:rsidRPr="00423DDE">
        <w:rPr>
          <w:i w:val="0"/>
          <w:sz w:val="24"/>
          <w:szCs w:val="24"/>
        </w:rPr>
        <w:tab/>
        <w:t>В процессе эксплуатации программного продукта З</w:t>
      </w:r>
      <w:r w:rsidR="00DC6BB5" w:rsidRPr="00423DDE">
        <w:rPr>
          <w:i w:val="0"/>
          <w:sz w:val="24"/>
          <w:szCs w:val="24"/>
        </w:rPr>
        <w:t>аказчик</w:t>
      </w:r>
      <w:r w:rsidRPr="00423DDE">
        <w:rPr>
          <w:i w:val="0"/>
          <w:sz w:val="24"/>
          <w:szCs w:val="24"/>
        </w:rPr>
        <w:t xml:space="preserve"> обязан</w:t>
      </w:r>
      <w:r w:rsidR="00561787">
        <w:rPr>
          <w:i w:val="0"/>
          <w:sz w:val="24"/>
          <w:szCs w:val="24"/>
        </w:rPr>
        <w:t xml:space="preserve"> ежедневно</w:t>
      </w:r>
      <w:r w:rsidRPr="00423DDE">
        <w:rPr>
          <w:i w:val="0"/>
          <w:sz w:val="24"/>
          <w:szCs w:val="24"/>
        </w:rPr>
        <w:t xml:space="preserve"> создавать архивные копии баз данных указанных программ на магнитном </w:t>
      </w:r>
      <w:r w:rsidRPr="00423DDE">
        <w:rPr>
          <w:i w:val="0"/>
          <w:sz w:val="24"/>
          <w:szCs w:val="24"/>
        </w:rPr>
        <w:lastRenderedPageBreak/>
        <w:t xml:space="preserve">носителе отличном от </w:t>
      </w:r>
      <w:r w:rsidR="0005574A" w:rsidRPr="00423DDE">
        <w:rPr>
          <w:i w:val="0"/>
          <w:sz w:val="24"/>
          <w:szCs w:val="24"/>
        </w:rPr>
        <w:t>жесткого диска</w:t>
      </w:r>
      <w:r w:rsidRPr="00423DDE">
        <w:rPr>
          <w:i w:val="0"/>
          <w:sz w:val="24"/>
          <w:szCs w:val="24"/>
        </w:rPr>
        <w:t xml:space="preserve"> рабочего </w:t>
      </w:r>
      <w:r w:rsidR="00AE638F" w:rsidRPr="00423DDE">
        <w:rPr>
          <w:i w:val="0"/>
          <w:sz w:val="24"/>
          <w:szCs w:val="24"/>
        </w:rPr>
        <w:t>компьютера с тем, чтобы</w:t>
      </w:r>
      <w:r w:rsidRPr="00423DDE">
        <w:rPr>
          <w:i w:val="0"/>
          <w:sz w:val="24"/>
          <w:szCs w:val="24"/>
        </w:rPr>
        <w:t xml:space="preserve"> исключить потерю данных по независящим от </w:t>
      </w:r>
      <w:r w:rsidR="00DC6BB5" w:rsidRPr="00423DDE">
        <w:rPr>
          <w:i w:val="0"/>
          <w:sz w:val="24"/>
          <w:szCs w:val="24"/>
        </w:rPr>
        <w:t>сторон</w:t>
      </w:r>
      <w:r w:rsidRPr="00423DDE">
        <w:rPr>
          <w:i w:val="0"/>
          <w:sz w:val="24"/>
          <w:szCs w:val="24"/>
        </w:rPr>
        <w:t xml:space="preserve"> причинам.</w:t>
      </w:r>
    </w:p>
    <w:p w14:paraId="4CE5A936" w14:textId="77777777" w:rsidR="00D37500" w:rsidRPr="00423DDE" w:rsidRDefault="00D37500" w:rsidP="00167FD6">
      <w:pPr>
        <w:pStyle w:val="af1"/>
        <w:ind w:left="567" w:hanging="567"/>
        <w:rPr>
          <w:i w:val="0"/>
          <w:sz w:val="24"/>
          <w:szCs w:val="24"/>
        </w:rPr>
      </w:pPr>
      <w:r w:rsidRPr="00423DDE">
        <w:rPr>
          <w:i w:val="0"/>
          <w:sz w:val="24"/>
          <w:szCs w:val="24"/>
        </w:rPr>
        <w:t>3.5.</w:t>
      </w:r>
      <w:r w:rsidRPr="00423DDE">
        <w:rPr>
          <w:i w:val="0"/>
          <w:sz w:val="24"/>
          <w:szCs w:val="24"/>
        </w:rPr>
        <w:tab/>
      </w:r>
      <w:r w:rsidRPr="0005574A">
        <w:rPr>
          <w:i w:val="0"/>
          <w:sz w:val="24"/>
          <w:szCs w:val="24"/>
        </w:rPr>
        <w:t>Заказчик обязуется принять работу И</w:t>
      </w:r>
      <w:r w:rsidR="00DC6BB5" w:rsidRPr="0005574A">
        <w:rPr>
          <w:i w:val="0"/>
          <w:sz w:val="24"/>
          <w:szCs w:val="24"/>
        </w:rPr>
        <w:t>сполнителя</w:t>
      </w:r>
      <w:r w:rsidRPr="0005574A">
        <w:rPr>
          <w:i w:val="0"/>
          <w:sz w:val="24"/>
          <w:szCs w:val="24"/>
        </w:rPr>
        <w:t xml:space="preserve"> в порядк</w:t>
      </w:r>
      <w:r w:rsidR="0005574A">
        <w:rPr>
          <w:i w:val="0"/>
          <w:sz w:val="24"/>
          <w:szCs w:val="24"/>
        </w:rPr>
        <w:t>е, предусмотренном в п. 4</w:t>
      </w:r>
      <w:r w:rsidRPr="0005574A">
        <w:rPr>
          <w:i w:val="0"/>
          <w:sz w:val="24"/>
          <w:szCs w:val="24"/>
        </w:rPr>
        <w:t xml:space="preserve"> настоящего Договора.</w:t>
      </w:r>
    </w:p>
    <w:p w14:paraId="219966A5" w14:textId="77777777" w:rsidR="00D37500" w:rsidRPr="00423DDE" w:rsidRDefault="00D37500" w:rsidP="00167FD6">
      <w:pPr>
        <w:pStyle w:val="af1"/>
        <w:ind w:left="567" w:hanging="567"/>
        <w:rPr>
          <w:i w:val="0"/>
          <w:sz w:val="24"/>
          <w:szCs w:val="24"/>
        </w:rPr>
      </w:pPr>
      <w:r w:rsidRPr="00423DDE">
        <w:rPr>
          <w:i w:val="0"/>
          <w:sz w:val="24"/>
          <w:szCs w:val="24"/>
        </w:rPr>
        <w:t>3.6.</w:t>
      </w:r>
      <w:r w:rsidRPr="00423DDE">
        <w:rPr>
          <w:i w:val="0"/>
          <w:sz w:val="24"/>
          <w:szCs w:val="24"/>
        </w:rPr>
        <w:tab/>
        <w:t>З</w:t>
      </w:r>
      <w:r w:rsidR="00781F32" w:rsidRPr="00423DDE">
        <w:rPr>
          <w:i w:val="0"/>
          <w:sz w:val="24"/>
          <w:szCs w:val="24"/>
        </w:rPr>
        <w:t>аказчик</w:t>
      </w:r>
      <w:r w:rsidRPr="00423DDE">
        <w:rPr>
          <w:i w:val="0"/>
          <w:sz w:val="24"/>
          <w:szCs w:val="24"/>
        </w:rPr>
        <w:t xml:space="preserve"> не должен осуществлять действия, направленные на привлечение специалистов </w:t>
      </w:r>
      <w:r w:rsidR="0005574A" w:rsidRPr="00423DDE">
        <w:rPr>
          <w:i w:val="0"/>
          <w:sz w:val="24"/>
          <w:szCs w:val="24"/>
        </w:rPr>
        <w:t>Исполнителя к</w:t>
      </w:r>
      <w:r w:rsidRPr="00423DDE">
        <w:rPr>
          <w:i w:val="0"/>
          <w:sz w:val="24"/>
          <w:szCs w:val="24"/>
        </w:rPr>
        <w:t xml:space="preserve"> работе у З</w:t>
      </w:r>
      <w:r w:rsidR="00DC6BB5" w:rsidRPr="00423DDE">
        <w:rPr>
          <w:i w:val="0"/>
          <w:sz w:val="24"/>
          <w:szCs w:val="24"/>
        </w:rPr>
        <w:t>аказчика</w:t>
      </w:r>
      <w:r w:rsidRPr="00423DDE">
        <w:rPr>
          <w:i w:val="0"/>
          <w:sz w:val="24"/>
          <w:szCs w:val="24"/>
        </w:rPr>
        <w:t xml:space="preserve"> с переходом к ним на работу, как штатным сотрудником, так и совместителем.</w:t>
      </w:r>
    </w:p>
    <w:p w14:paraId="15037C3F" w14:textId="77777777" w:rsidR="00D37500" w:rsidRPr="00423DDE" w:rsidRDefault="00D37500" w:rsidP="00167FD6">
      <w:pPr>
        <w:pStyle w:val="af1"/>
        <w:ind w:left="567" w:hanging="567"/>
        <w:rPr>
          <w:i w:val="0"/>
          <w:sz w:val="24"/>
          <w:szCs w:val="24"/>
        </w:rPr>
      </w:pPr>
      <w:r w:rsidRPr="00423DDE">
        <w:rPr>
          <w:i w:val="0"/>
          <w:sz w:val="24"/>
          <w:szCs w:val="24"/>
        </w:rPr>
        <w:t>3.7.</w:t>
      </w:r>
      <w:r w:rsidRPr="00423DDE">
        <w:rPr>
          <w:i w:val="0"/>
          <w:sz w:val="24"/>
          <w:szCs w:val="24"/>
        </w:rPr>
        <w:tab/>
        <w:t>З</w:t>
      </w:r>
      <w:r w:rsidR="00781F32" w:rsidRPr="00423DDE">
        <w:rPr>
          <w:i w:val="0"/>
          <w:sz w:val="24"/>
          <w:szCs w:val="24"/>
        </w:rPr>
        <w:t>аказчик</w:t>
      </w:r>
      <w:r w:rsidRPr="00423DDE">
        <w:rPr>
          <w:i w:val="0"/>
          <w:sz w:val="24"/>
          <w:szCs w:val="24"/>
        </w:rPr>
        <w:t xml:space="preserve"> обязан использовать Услуги И</w:t>
      </w:r>
      <w:r w:rsidR="00DC6BB5" w:rsidRPr="00423DDE">
        <w:rPr>
          <w:i w:val="0"/>
          <w:sz w:val="24"/>
          <w:szCs w:val="24"/>
        </w:rPr>
        <w:t>сполнителя</w:t>
      </w:r>
      <w:r w:rsidRPr="00423DDE">
        <w:rPr>
          <w:i w:val="0"/>
          <w:sz w:val="24"/>
          <w:szCs w:val="24"/>
        </w:rPr>
        <w:t xml:space="preserve"> только легальным образом и не переносить на И</w:t>
      </w:r>
      <w:r w:rsidR="00DC6BB5" w:rsidRPr="00423DDE">
        <w:rPr>
          <w:i w:val="0"/>
          <w:sz w:val="24"/>
          <w:szCs w:val="24"/>
        </w:rPr>
        <w:t>сполнителя</w:t>
      </w:r>
      <w:r w:rsidRPr="00423DDE">
        <w:rPr>
          <w:i w:val="0"/>
          <w:sz w:val="24"/>
          <w:szCs w:val="24"/>
        </w:rPr>
        <w:t xml:space="preserve"> ответственность за ущерб любого рода, понесенный З</w:t>
      </w:r>
      <w:r w:rsidR="00DC6BB5" w:rsidRPr="00423DDE">
        <w:rPr>
          <w:i w:val="0"/>
          <w:sz w:val="24"/>
          <w:szCs w:val="24"/>
        </w:rPr>
        <w:t>аказчиком</w:t>
      </w:r>
      <w:r w:rsidRPr="00423DDE">
        <w:rPr>
          <w:i w:val="0"/>
          <w:sz w:val="24"/>
          <w:szCs w:val="24"/>
        </w:rPr>
        <w:t xml:space="preserve"> или третьей Стороной в ходе использования З</w:t>
      </w:r>
      <w:r w:rsidR="00DC6BB5" w:rsidRPr="00423DDE">
        <w:rPr>
          <w:i w:val="0"/>
          <w:sz w:val="24"/>
          <w:szCs w:val="24"/>
        </w:rPr>
        <w:t>аказчиком</w:t>
      </w:r>
      <w:r w:rsidRPr="00423DDE">
        <w:rPr>
          <w:i w:val="0"/>
          <w:sz w:val="24"/>
          <w:szCs w:val="24"/>
        </w:rPr>
        <w:t xml:space="preserve"> Услуг И</w:t>
      </w:r>
      <w:r w:rsidR="00DC6BB5" w:rsidRPr="00423DDE">
        <w:rPr>
          <w:i w:val="0"/>
          <w:sz w:val="24"/>
          <w:szCs w:val="24"/>
        </w:rPr>
        <w:t>сполнителя</w:t>
      </w:r>
      <w:r w:rsidRPr="00423DDE">
        <w:rPr>
          <w:i w:val="0"/>
          <w:sz w:val="24"/>
          <w:szCs w:val="24"/>
        </w:rPr>
        <w:t>.</w:t>
      </w:r>
    </w:p>
    <w:p w14:paraId="41C2281F" w14:textId="77777777" w:rsidR="007717BD" w:rsidRDefault="00D37500" w:rsidP="00167FD6">
      <w:pPr>
        <w:pStyle w:val="af1"/>
        <w:ind w:left="567" w:hanging="567"/>
        <w:rPr>
          <w:i w:val="0"/>
          <w:sz w:val="24"/>
          <w:szCs w:val="24"/>
        </w:rPr>
      </w:pPr>
      <w:r w:rsidRPr="00423DDE">
        <w:rPr>
          <w:i w:val="0"/>
          <w:sz w:val="24"/>
          <w:szCs w:val="24"/>
        </w:rPr>
        <w:t>3.8.</w:t>
      </w:r>
      <w:r w:rsidRPr="00423DDE">
        <w:rPr>
          <w:i w:val="0"/>
          <w:sz w:val="24"/>
          <w:szCs w:val="24"/>
        </w:rPr>
        <w:tab/>
        <w:t>З</w:t>
      </w:r>
      <w:r w:rsidR="00DC6BB5" w:rsidRPr="00423DDE">
        <w:rPr>
          <w:i w:val="0"/>
          <w:sz w:val="24"/>
          <w:szCs w:val="24"/>
        </w:rPr>
        <w:t>аказчик</w:t>
      </w:r>
      <w:r w:rsidRPr="00423DDE">
        <w:rPr>
          <w:i w:val="0"/>
          <w:sz w:val="24"/>
          <w:szCs w:val="24"/>
        </w:rPr>
        <w:t xml:space="preserve"> не имеет права возлагать ответственность на И</w:t>
      </w:r>
      <w:r w:rsidR="00DC6BB5" w:rsidRPr="00423DDE">
        <w:rPr>
          <w:i w:val="0"/>
          <w:sz w:val="24"/>
          <w:szCs w:val="24"/>
        </w:rPr>
        <w:t>сполнителя</w:t>
      </w:r>
      <w:r w:rsidRPr="00423DDE">
        <w:rPr>
          <w:i w:val="0"/>
          <w:sz w:val="24"/>
          <w:szCs w:val="24"/>
        </w:rPr>
        <w:t xml:space="preserve"> за невозможность пользования результатами Услуг, в случае если в момент необходимости такого пользования </w:t>
      </w:r>
      <w:r w:rsidR="0005574A" w:rsidRPr="00423DDE">
        <w:rPr>
          <w:i w:val="0"/>
          <w:sz w:val="24"/>
          <w:szCs w:val="24"/>
        </w:rPr>
        <w:t>Исполнитель производит</w:t>
      </w:r>
      <w:r w:rsidRPr="00423DDE">
        <w:rPr>
          <w:i w:val="0"/>
          <w:sz w:val="24"/>
          <w:szCs w:val="24"/>
        </w:rPr>
        <w:t xml:space="preserve"> какие-либо работы по исполнению настоящего Договора.</w:t>
      </w:r>
    </w:p>
    <w:p w14:paraId="5089FFAF" w14:textId="77777777" w:rsidR="007717BD" w:rsidRDefault="007717BD" w:rsidP="00167FD6">
      <w:pPr>
        <w:pStyle w:val="af1"/>
        <w:ind w:left="567" w:hanging="567"/>
        <w:rPr>
          <w:i w:val="0"/>
          <w:sz w:val="24"/>
          <w:szCs w:val="24"/>
        </w:rPr>
      </w:pPr>
    </w:p>
    <w:p w14:paraId="5922AEEB" w14:textId="77777777" w:rsidR="007717BD" w:rsidRPr="00423DDE" w:rsidRDefault="007717BD" w:rsidP="00167FD6">
      <w:pPr>
        <w:pStyle w:val="af1"/>
        <w:ind w:left="567" w:hanging="567"/>
        <w:rPr>
          <w:i w:val="0"/>
          <w:sz w:val="24"/>
          <w:szCs w:val="24"/>
        </w:rPr>
      </w:pPr>
    </w:p>
    <w:p w14:paraId="229D5F1D" w14:textId="77777777" w:rsidR="00D37500" w:rsidRDefault="00D37500" w:rsidP="007717BD">
      <w:pPr>
        <w:pStyle w:val="af1"/>
        <w:jc w:val="center"/>
        <w:rPr>
          <w:b/>
          <w:i w:val="0"/>
          <w:sz w:val="24"/>
          <w:szCs w:val="24"/>
        </w:rPr>
      </w:pPr>
      <w:r w:rsidRPr="00423DDE">
        <w:rPr>
          <w:b/>
          <w:i w:val="0"/>
          <w:sz w:val="24"/>
          <w:szCs w:val="24"/>
        </w:rPr>
        <w:t>4. СДАЧА И ПРИЕМКА РАБОТ</w:t>
      </w:r>
    </w:p>
    <w:p w14:paraId="0A56AB0A" w14:textId="77777777" w:rsidR="00D37500" w:rsidRDefault="00D37500" w:rsidP="00167FD6">
      <w:pPr>
        <w:pStyle w:val="af1"/>
        <w:rPr>
          <w:i w:val="0"/>
          <w:sz w:val="24"/>
          <w:szCs w:val="24"/>
        </w:rPr>
      </w:pPr>
    </w:p>
    <w:p w14:paraId="39EC4765" w14:textId="77777777" w:rsidR="003978BC" w:rsidRPr="00423DDE" w:rsidRDefault="003978BC" w:rsidP="00167FD6">
      <w:pPr>
        <w:pStyle w:val="af1"/>
        <w:rPr>
          <w:i w:val="0"/>
          <w:sz w:val="24"/>
          <w:szCs w:val="24"/>
        </w:rPr>
      </w:pPr>
    </w:p>
    <w:p w14:paraId="387BC057" w14:textId="77777777" w:rsidR="00D37500" w:rsidRPr="00423DDE" w:rsidRDefault="00D37500" w:rsidP="00167FD6">
      <w:pPr>
        <w:pStyle w:val="af1"/>
        <w:ind w:left="567" w:hanging="567"/>
        <w:rPr>
          <w:i w:val="0"/>
          <w:sz w:val="24"/>
          <w:szCs w:val="24"/>
        </w:rPr>
      </w:pPr>
      <w:r w:rsidRPr="00423DDE">
        <w:rPr>
          <w:i w:val="0"/>
          <w:sz w:val="24"/>
          <w:szCs w:val="24"/>
        </w:rPr>
        <w:t>4.1.</w:t>
      </w:r>
      <w:r w:rsidRPr="00423DDE">
        <w:rPr>
          <w:i w:val="0"/>
          <w:sz w:val="24"/>
          <w:szCs w:val="24"/>
        </w:rPr>
        <w:tab/>
        <w:t>Приемка предоставленных услуг осуществляется путем подписания сторонами Акта выполненных работ.</w:t>
      </w:r>
    </w:p>
    <w:p w14:paraId="7E8E8A7D" w14:textId="77777777" w:rsidR="00D37500" w:rsidRDefault="00D37500" w:rsidP="00167FD6">
      <w:pPr>
        <w:pStyle w:val="af1"/>
        <w:ind w:left="567" w:hanging="567"/>
        <w:rPr>
          <w:i w:val="0"/>
          <w:sz w:val="24"/>
          <w:szCs w:val="24"/>
        </w:rPr>
      </w:pPr>
      <w:r w:rsidRPr="00423DDE">
        <w:rPr>
          <w:i w:val="0"/>
          <w:sz w:val="24"/>
          <w:szCs w:val="24"/>
        </w:rPr>
        <w:t>4.2.</w:t>
      </w:r>
      <w:r w:rsidRPr="00423DDE">
        <w:rPr>
          <w:i w:val="0"/>
          <w:sz w:val="24"/>
          <w:szCs w:val="24"/>
        </w:rPr>
        <w:tab/>
        <w:t>З</w:t>
      </w:r>
      <w:r w:rsidR="00DC6BB5" w:rsidRPr="00423DDE">
        <w:rPr>
          <w:i w:val="0"/>
          <w:sz w:val="24"/>
          <w:szCs w:val="24"/>
        </w:rPr>
        <w:t>аказчик</w:t>
      </w:r>
      <w:r w:rsidRPr="00423DDE">
        <w:rPr>
          <w:i w:val="0"/>
          <w:sz w:val="24"/>
          <w:szCs w:val="24"/>
        </w:rPr>
        <w:t xml:space="preserve"> обязан после получения акта выполненных работ подписать его, или </w:t>
      </w:r>
      <w:r w:rsidR="0005574A" w:rsidRPr="00423DDE">
        <w:rPr>
          <w:i w:val="0"/>
          <w:sz w:val="24"/>
          <w:szCs w:val="24"/>
        </w:rPr>
        <w:t>направить Исполнителю мотивированный</w:t>
      </w:r>
      <w:r w:rsidRPr="00423DDE">
        <w:rPr>
          <w:i w:val="0"/>
          <w:sz w:val="24"/>
          <w:szCs w:val="24"/>
        </w:rPr>
        <w:t xml:space="preserve"> отказ от приемки работ в течение 3 (трех) рабочих дней. Если отказ не был направлен И</w:t>
      </w:r>
      <w:r w:rsidR="00DC6BB5" w:rsidRPr="00423DDE">
        <w:rPr>
          <w:i w:val="0"/>
          <w:sz w:val="24"/>
          <w:szCs w:val="24"/>
        </w:rPr>
        <w:t>сполнителю</w:t>
      </w:r>
      <w:r w:rsidRPr="00423DDE">
        <w:rPr>
          <w:i w:val="0"/>
          <w:sz w:val="24"/>
          <w:szCs w:val="24"/>
        </w:rPr>
        <w:t>, то акт выполненных работ считается принятым З</w:t>
      </w:r>
      <w:r w:rsidR="00DC6BB5" w:rsidRPr="00423DDE">
        <w:rPr>
          <w:i w:val="0"/>
          <w:sz w:val="24"/>
          <w:szCs w:val="24"/>
        </w:rPr>
        <w:t>аказчиком</w:t>
      </w:r>
      <w:r w:rsidRPr="00423DDE">
        <w:rPr>
          <w:i w:val="0"/>
          <w:sz w:val="24"/>
          <w:szCs w:val="24"/>
        </w:rPr>
        <w:t>.</w:t>
      </w:r>
    </w:p>
    <w:p w14:paraId="3D63E927" w14:textId="77777777" w:rsidR="007717BD" w:rsidRDefault="007717BD" w:rsidP="00167FD6">
      <w:pPr>
        <w:pStyle w:val="af1"/>
        <w:ind w:left="567" w:hanging="567"/>
        <w:rPr>
          <w:i w:val="0"/>
          <w:sz w:val="24"/>
          <w:szCs w:val="24"/>
        </w:rPr>
      </w:pPr>
    </w:p>
    <w:p w14:paraId="3CF44DDE" w14:textId="77777777" w:rsidR="00D37500" w:rsidRPr="00423DDE" w:rsidRDefault="00D37500" w:rsidP="00167FD6">
      <w:pPr>
        <w:pStyle w:val="af1"/>
        <w:rPr>
          <w:i w:val="0"/>
          <w:sz w:val="24"/>
          <w:szCs w:val="24"/>
        </w:rPr>
      </w:pPr>
    </w:p>
    <w:p w14:paraId="035C092E" w14:textId="77777777" w:rsidR="00D37500" w:rsidRDefault="00D37500" w:rsidP="00026C99">
      <w:pPr>
        <w:pStyle w:val="af1"/>
        <w:numPr>
          <w:ilvl w:val="0"/>
          <w:numId w:val="23"/>
        </w:numPr>
        <w:jc w:val="center"/>
        <w:rPr>
          <w:b/>
          <w:i w:val="0"/>
          <w:sz w:val="24"/>
          <w:szCs w:val="24"/>
        </w:rPr>
      </w:pPr>
      <w:r w:rsidRPr="00423DDE">
        <w:rPr>
          <w:b/>
          <w:i w:val="0"/>
          <w:sz w:val="24"/>
          <w:szCs w:val="24"/>
        </w:rPr>
        <w:t>СТОИМОСТЬ И ПОРЯДОК ОПЛАТЫ УСЛУГ</w:t>
      </w:r>
    </w:p>
    <w:p w14:paraId="7CD8E0C8" w14:textId="77777777" w:rsidR="00D37500" w:rsidRDefault="00D37500" w:rsidP="00167FD6">
      <w:pPr>
        <w:pStyle w:val="af1"/>
        <w:rPr>
          <w:i w:val="0"/>
          <w:sz w:val="24"/>
          <w:szCs w:val="24"/>
        </w:rPr>
      </w:pPr>
    </w:p>
    <w:p w14:paraId="273445E7" w14:textId="77777777" w:rsidR="003978BC" w:rsidRPr="00423DDE" w:rsidRDefault="003978BC" w:rsidP="00167FD6">
      <w:pPr>
        <w:pStyle w:val="af1"/>
        <w:rPr>
          <w:i w:val="0"/>
          <w:sz w:val="24"/>
          <w:szCs w:val="24"/>
        </w:rPr>
      </w:pPr>
    </w:p>
    <w:p w14:paraId="1B6A8277" w14:textId="77777777" w:rsidR="00D37500" w:rsidRPr="00423DDE" w:rsidRDefault="00D37500" w:rsidP="00167FD6">
      <w:pPr>
        <w:pStyle w:val="af1"/>
        <w:ind w:left="567" w:hanging="567"/>
        <w:rPr>
          <w:i w:val="0"/>
          <w:sz w:val="24"/>
          <w:szCs w:val="24"/>
        </w:rPr>
      </w:pPr>
      <w:r w:rsidRPr="00423DDE">
        <w:rPr>
          <w:i w:val="0"/>
          <w:sz w:val="24"/>
          <w:szCs w:val="24"/>
        </w:rPr>
        <w:t>5.1.</w:t>
      </w:r>
      <w:r w:rsidRPr="00423DDE">
        <w:rPr>
          <w:i w:val="0"/>
          <w:sz w:val="24"/>
          <w:szCs w:val="24"/>
        </w:rPr>
        <w:tab/>
        <w:t>Оплата по настоящему договору осуществляется З</w:t>
      </w:r>
      <w:r w:rsidR="00DC6BB5" w:rsidRPr="00423DDE">
        <w:rPr>
          <w:i w:val="0"/>
          <w:sz w:val="24"/>
          <w:szCs w:val="24"/>
        </w:rPr>
        <w:t>аказчиком</w:t>
      </w:r>
      <w:r w:rsidRPr="00423DDE">
        <w:rPr>
          <w:i w:val="0"/>
          <w:sz w:val="24"/>
          <w:szCs w:val="24"/>
        </w:rPr>
        <w:t xml:space="preserve"> в виде 100% предоплаты, до начала периода оказания услуг.</w:t>
      </w:r>
    </w:p>
    <w:p w14:paraId="601BD703" w14:textId="77777777" w:rsidR="00D37500" w:rsidRPr="00423DDE" w:rsidRDefault="00D37500" w:rsidP="00167FD6">
      <w:pPr>
        <w:pStyle w:val="af1"/>
        <w:ind w:left="567" w:hanging="567"/>
        <w:rPr>
          <w:i w:val="0"/>
          <w:sz w:val="24"/>
          <w:szCs w:val="24"/>
        </w:rPr>
      </w:pPr>
      <w:r w:rsidRPr="00423DDE">
        <w:rPr>
          <w:i w:val="0"/>
          <w:sz w:val="24"/>
          <w:szCs w:val="24"/>
        </w:rPr>
        <w:t>5.2.</w:t>
      </w:r>
      <w:r w:rsidRPr="00423DDE">
        <w:rPr>
          <w:i w:val="0"/>
          <w:sz w:val="24"/>
          <w:szCs w:val="24"/>
        </w:rPr>
        <w:tab/>
        <w:t>Оплата осуществляется на основании счета И</w:t>
      </w:r>
      <w:r w:rsidR="00DC6BB5" w:rsidRPr="00423DDE">
        <w:rPr>
          <w:i w:val="0"/>
          <w:sz w:val="24"/>
          <w:szCs w:val="24"/>
        </w:rPr>
        <w:t>сполнителя</w:t>
      </w:r>
      <w:r w:rsidRPr="00423DDE">
        <w:rPr>
          <w:i w:val="0"/>
          <w:sz w:val="24"/>
          <w:szCs w:val="24"/>
        </w:rPr>
        <w:t xml:space="preserve">. </w:t>
      </w:r>
    </w:p>
    <w:p w14:paraId="27146861" w14:textId="77777777" w:rsidR="004E4549" w:rsidRPr="00512D90" w:rsidRDefault="00D37500" w:rsidP="004E4549">
      <w:pPr>
        <w:pStyle w:val="af1"/>
        <w:ind w:left="567" w:hanging="567"/>
        <w:rPr>
          <w:i w:val="0"/>
          <w:sz w:val="24"/>
          <w:szCs w:val="24"/>
          <w:u w:val="single"/>
        </w:rPr>
      </w:pPr>
      <w:r w:rsidRPr="00423DDE">
        <w:rPr>
          <w:i w:val="0"/>
          <w:sz w:val="24"/>
          <w:szCs w:val="24"/>
        </w:rPr>
        <w:t>5.3.</w:t>
      </w:r>
      <w:r w:rsidRPr="00423DDE">
        <w:rPr>
          <w:i w:val="0"/>
          <w:sz w:val="24"/>
          <w:szCs w:val="24"/>
        </w:rPr>
        <w:tab/>
        <w:t xml:space="preserve">Стоимость услуг составляет: </w:t>
      </w:r>
      <w:r w:rsidR="00315158">
        <w:rPr>
          <w:i w:val="0"/>
          <w:sz w:val="24"/>
          <w:szCs w:val="24"/>
        </w:rPr>
        <w:t>_____</w:t>
      </w:r>
      <w:r w:rsidRPr="00423DDE">
        <w:rPr>
          <w:i w:val="0"/>
          <w:sz w:val="24"/>
          <w:szCs w:val="24"/>
        </w:rPr>
        <w:t xml:space="preserve"> (</w:t>
      </w:r>
      <w:r w:rsidR="00315158">
        <w:rPr>
          <w:i w:val="0"/>
          <w:sz w:val="24"/>
          <w:szCs w:val="24"/>
        </w:rPr>
        <w:t>___________</w:t>
      </w:r>
      <w:r w:rsidR="00A142CB">
        <w:rPr>
          <w:i w:val="0"/>
          <w:sz w:val="24"/>
          <w:szCs w:val="24"/>
        </w:rPr>
        <w:t>) тенге 00 тиын за ___</w:t>
      </w:r>
      <w:proofErr w:type="gramStart"/>
      <w:r w:rsidR="00A142CB">
        <w:rPr>
          <w:i w:val="0"/>
          <w:sz w:val="24"/>
          <w:szCs w:val="24"/>
        </w:rPr>
        <w:t>_</w:t>
      </w:r>
      <w:r w:rsidRPr="00423DDE">
        <w:rPr>
          <w:i w:val="0"/>
          <w:sz w:val="24"/>
          <w:szCs w:val="24"/>
        </w:rPr>
        <w:t>(</w:t>
      </w:r>
      <w:proofErr w:type="gramEnd"/>
      <w:r w:rsidR="00A142CB">
        <w:rPr>
          <w:i w:val="0"/>
          <w:sz w:val="24"/>
          <w:szCs w:val="24"/>
        </w:rPr>
        <w:t>_____________</w:t>
      </w:r>
      <w:r w:rsidRPr="00423DDE">
        <w:rPr>
          <w:i w:val="0"/>
          <w:sz w:val="24"/>
          <w:szCs w:val="24"/>
        </w:rPr>
        <w:t xml:space="preserve">) месяцев, в том числе НДС.  </w:t>
      </w:r>
      <w:r w:rsidR="00186C1E">
        <w:rPr>
          <w:i w:val="0"/>
          <w:sz w:val="24"/>
          <w:szCs w:val="24"/>
        </w:rPr>
        <w:t xml:space="preserve">Сумма </w:t>
      </w:r>
      <w:r w:rsidR="00186C1E" w:rsidRPr="00512D90">
        <w:rPr>
          <w:i w:val="0"/>
          <w:sz w:val="24"/>
          <w:szCs w:val="24"/>
        </w:rPr>
        <w:t>я</w:t>
      </w:r>
      <w:r w:rsidR="004E4549" w:rsidRPr="00512D90">
        <w:rPr>
          <w:i w:val="0"/>
          <w:sz w:val="24"/>
          <w:szCs w:val="24"/>
        </w:rPr>
        <w:t>вляется фиксированной и не подлежит возврату в случае досрочного расторжения или прекращения настоящего Договора.</w:t>
      </w:r>
    </w:p>
    <w:p w14:paraId="54F5265B" w14:textId="77777777" w:rsidR="00D37500" w:rsidRPr="00423DDE" w:rsidRDefault="00765D2A" w:rsidP="00026C99">
      <w:pPr>
        <w:pStyle w:val="af1"/>
        <w:numPr>
          <w:ilvl w:val="0"/>
          <w:numId w:val="18"/>
        </w:numPr>
        <w:ind w:left="567" w:hanging="567"/>
        <w:rPr>
          <w:i w:val="0"/>
          <w:sz w:val="24"/>
          <w:szCs w:val="24"/>
        </w:rPr>
      </w:pPr>
      <w:r w:rsidRPr="00765D2A">
        <w:rPr>
          <w:i w:val="0"/>
          <w:sz w:val="24"/>
          <w:szCs w:val="24"/>
        </w:rPr>
        <w:t xml:space="preserve">Дополнительные работы специалиста будут выполняться по цене, указанной в </w:t>
      </w:r>
      <w:r w:rsidR="0092336E">
        <w:rPr>
          <w:i w:val="0"/>
          <w:sz w:val="24"/>
          <w:szCs w:val="24"/>
        </w:rPr>
        <w:t>тарифном плане ИТС.</w:t>
      </w:r>
      <w:r>
        <w:rPr>
          <w:i w:val="0"/>
          <w:sz w:val="24"/>
          <w:szCs w:val="24"/>
        </w:rPr>
        <w:t xml:space="preserve"> </w:t>
      </w:r>
      <w:r w:rsidR="00D37500" w:rsidRPr="00423DDE">
        <w:rPr>
          <w:i w:val="0"/>
          <w:sz w:val="24"/>
          <w:szCs w:val="24"/>
        </w:rPr>
        <w:tab/>
        <w:t>Время работы специалиста рассчитывается как:</w:t>
      </w:r>
    </w:p>
    <w:p w14:paraId="5BCD5815" w14:textId="77777777" w:rsidR="00D37500" w:rsidRPr="00423DDE" w:rsidRDefault="00781F32" w:rsidP="00167FD6">
      <w:pPr>
        <w:pStyle w:val="af1"/>
        <w:ind w:left="567" w:hanging="567"/>
        <w:rPr>
          <w:i w:val="0"/>
          <w:sz w:val="24"/>
          <w:szCs w:val="24"/>
        </w:rPr>
      </w:pPr>
      <w:r>
        <w:rPr>
          <w:i w:val="0"/>
          <w:sz w:val="24"/>
          <w:szCs w:val="24"/>
        </w:rPr>
        <w:t xml:space="preserve">        </w:t>
      </w:r>
      <w:r w:rsidR="00D37500" w:rsidRPr="00423DDE">
        <w:rPr>
          <w:i w:val="0"/>
          <w:sz w:val="24"/>
          <w:szCs w:val="24"/>
        </w:rPr>
        <w:t xml:space="preserve"> Минимальный временной шаг округляется до часа, последующие временные рамки </w:t>
      </w:r>
    </w:p>
    <w:p w14:paraId="6FB91476" w14:textId="77777777" w:rsidR="00D37500" w:rsidRDefault="00781F32" w:rsidP="00167FD6">
      <w:pPr>
        <w:pStyle w:val="af1"/>
        <w:ind w:left="567" w:hanging="567"/>
        <w:rPr>
          <w:i w:val="0"/>
          <w:sz w:val="24"/>
          <w:szCs w:val="24"/>
        </w:rPr>
      </w:pPr>
      <w:r>
        <w:rPr>
          <w:i w:val="0"/>
          <w:sz w:val="24"/>
          <w:szCs w:val="24"/>
        </w:rPr>
        <w:t xml:space="preserve">         </w:t>
      </w:r>
      <w:r w:rsidR="00D37500" w:rsidRPr="00423DDE">
        <w:rPr>
          <w:i w:val="0"/>
          <w:sz w:val="24"/>
          <w:szCs w:val="24"/>
        </w:rPr>
        <w:t>(за единовременный выезд специалиста) рассчитываются по получасовому временному отрезку.</w:t>
      </w:r>
    </w:p>
    <w:p w14:paraId="2A52F638" w14:textId="77777777" w:rsidR="007717BD" w:rsidRDefault="007717BD" w:rsidP="00167FD6">
      <w:pPr>
        <w:pStyle w:val="af1"/>
        <w:ind w:left="567" w:hanging="567"/>
        <w:rPr>
          <w:i w:val="0"/>
          <w:sz w:val="24"/>
          <w:szCs w:val="24"/>
        </w:rPr>
      </w:pPr>
    </w:p>
    <w:p w14:paraId="4BBC85DB" w14:textId="77777777" w:rsidR="007717BD" w:rsidRPr="00423DDE" w:rsidRDefault="007717BD" w:rsidP="00167FD6">
      <w:pPr>
        <w:pStyle w:val="af1"/>
        <w:ind w:left="567" w:hanging="567"/>
        <w:rPr>
          <w:i w:val="0"/>
          <w:sz w:val="24"/>
          <w:szCs w:val="24"/>
        </w:rPr>
      </w:pPr>
    </w:p>
    <w:p w14:paraId="1A67EF4A" w14:textId="77777777" w:rsidR="00D37500" w:rsidRDefault="00D37500" w:rsidP="007717BD">
      <w:pPr>
        <w:widowControl/>
        <w:ind w:firstLine="720"/>
        <w:jc w:val="center"/>
        <w:rPr>
          <w:b/>
          <w:bCs/>
          <w:sz w:val="24"/>
          <w:szCs w:val="24"/>
        </w:rPr>
      </w:pPr>
      <w:r w:rsidRPr="00AE642A">
        <w:rPr>
          <w:b/>
          <w:bCs/>
          <w:sz w:val="24"/>
          <w:szCs w:val="24"/>
        </w:rPr>
        <w:t>6. ОТВЕТСТВЕННОСТЬ СТОРОН</w:t>
      </w:r>
    </w:p>
    <w:p w14:paraId="20539D5C" w14:textId="77777777" w:rsidR="00D37500" w:rsidRDefault="00D37500" w:rsidP="00167FD6">
      <w:pPr>
        <w:widowControl/>
        <w:jc w:val="both"/>
        <w:rPr>
          <w:bCs/>
          <w:sz w:val="24"/>
          <w:szCs w:val="24"/>
        </w:rPr>
      </w:pPr>
    </w:p>
    <w:p w14:paraId="42C8A418" w14:textId="77777777" w:rsidR="003978BC" w:rsidRPr="00AE642A" w:rsidRDefault="003978BC" w:rsidP="00167FD6">
      <w:pPr>
        <w:widowControl/>
        <w:jc w:val="both"/>
        <w:rPr>
          <w:bCs/>
          <w:sz w:val="24"/>
          <w:szCs w:val="24"/>
        </w:rPr>
      </w:pPr>
    </w:p>
    <w:p w14:paraId="264C061C" w14:textId="77777777" w:rsidR="00D37500" w:rsidRPr="00AE642A" w:rsidRDefault="00D37500" w:rsidP="00167FD6">
      <w:pPr>
        <w:widowControl/>
        <w:ind w:left="567" w:hanging="567"/>
        <w:jc w:val="both"/>
        <w:rPr>
          <w:bCs/>
          <w:sz w:val="24"/>
          <w:szCs w:val="24"/>
        </w:rPr>
      </w:pPr>
      <w:r w:rsidRPr="00AE642A">
        <w:rPr>
          <w:bCs/>
          <w:sz w:val="24"/>
          <w:szCs w:val="24"/>
        </w:rPr>
        <w:t>6.1.</w:t>
      </w:r>
      <w:r w:rsidRPr="00AE642A">
        <w:rPr>
          <w:bCs/>
          <w:sz w:val="24"/>
          <w:szCs w:val="24"/>
        </w:rPr>
        <w:tab/>
        <w:t>З</w:t>
      </w:r>
      <w:r w:rsidR="00DC6BB5" w:rsidRPr="00AE642A">
        <w:rPr>
          <w:bCs/>
          <w:sz w:val="24"/>
          <w:szCs w:val="24"/>
        </w:rPr>
        <w:t>аказчик</w:t>
      </w:r>
      <w:r w:rsidRPr="00AE642A">
        <w:rPr>
          <w:bCs/>
          <w:sz w:val="24"/>
          <w:szCs w:val="24"/>
        </w:rPr>
        <w:t xml:space="preserve"> гарантирует И</w:t>
      </w:r>
      <w:r w:rsidR="00DC6BB5" w:rsidRPr="00AE642A">
        <w:rPr>
          <w:bCs/>
          <w:sz w:val="24"/>
          <w:szCs w:val="24"/>
        </w:rPr>
        <w:t>сполнителю</w:t>
      </w:r>
      <w:r w:rsidRPr="00AE642A">
        <w:rPr>
          <w:bCs/>
          <w:sz w:val="24"/>
          <w:szCs w:val="24"/>
        </w:rPr>
        <w:t xml:space="preserve"> лицензионность сопровождаемых по Договору Программ 1С и обязуется представить подтверждающие документы по требованию И</w:t>
      </w:r>
      <w:r w:rsidR="00DC6BB5" w:rsidRPr="00AE642A">
        <w:rPr>
          <w:bCs/>
          <w:sz w:val="24"/>
          <w:szCs w:val="24"/>
        </w:rPr>
        <w:t>сполнителя.</w:t>
      </w:r>
    </w:p>
    <w:p w14:paraId="4D932E66" w14:textId="77777777" w:rsidR="00D37500" w:rsidRPr="00AE642A" w:rsidRDefault="00D37500" w:rsidP="00167FD6">
      <w:pPr>
        <w:widowControl/>
        <w:ind w:left="567" w:hanging="567"/>
        <w:jc w:val="both"/>
        <w:rPr>
          <w:bCs/>
          <w:sz w:val="24"/>
          <w:szCs w:val="24"/>
        </w:rPr>
      </w:pPr>
      <w:r w:rsidRPr="00AE642A">
        <w:rPr>
          <w:bCs/>
          <w:sz w:val="24"/>
          <w:szCs w:val="24"/>
        </w:rPr>
        <w:t>6.2.</w:t>
      </w:r>
      <w:r w:rsidRPr="00AE642A">
        <w:rPr>
          <w:bCs/>
          <w:sz w:val="24"/>
          <w:szCs w:val="24"/>
        </w:rPr>
        <w:tab/>
        <w:t>И</w:t>
      </w:r>
      <w:r w:rsidR="00A142CB" w:rsidRPr="00AE642A">
        <w:rPr>
          <w:bCs/>
          <w:sz w:val="24"/>
          <w:szCs w:val="24"/>
        </w:rPr>
        <w:t>сполнитель</w:t>
      </w:r>
      <w:r w:rsidRPr="00AE642A">
        <w:rPr>
          <w:bCs/>
          <w:sz w:val="24"/>
          <w:szCs w:val="24"/>
        </w:rPr>
        <w:t xml:space="preserve"> не несет ответственности за работоспособность нелицензионного программного обеспечения.</w:t>
      </w:r>
    </w:p>
    <w:p w14:paraId="2267CACF" w14:textId="77777777" w:rsidR="00D37500" w:rsidRPr="00AE642A" w:rsidRDefault="00D37500" w:rsidP="00167FD6">
      <w:pPr>
        <w:widowControl/>
        <w:ind w:left="567" w:hanging="567"/>
        <w:jc w:val="both"/>
        <w:rPr>
          <w:bCs/>
          <w:sz w:val="24"/>
          <w:szCs w:val="24"/>
        </w:rPr>
      </w:pPr>
      <w:r w:rsidRPr="00AE642A">
        <w:rPr>
          <w:bCs/>
          <w:sz w:val="24"/>
          <w:szCs w:val="24"/>
        </w:rPr>
        <w:t>6.3</w:t>
      </w:r>
      <w:r w:rsidRPr="00AE642A">
        <w:rPr>
          <w:bCs/>
          <w:sz w:val="24"/>
          <w:szCs w:val="24"/>
        </w:rPr>
        <w:tab/>
        <w:t>В случае сбоя в настройках ПП в течение срока действия настоящего Договора, происшедшего по вине З</w:t>
      </w:r>
      <w:r w:rsidR="00DC6BB5" w:rsidRPr="00AE642A">
        <w:rPr>
          <w:bCs/>
          <w:sz w:val="24"/>
          <w:szCs w:val="24"/>
        </w:rPr>
        <w:t>аказчика</w:t>
      </w:r>
      <w:r w:rsidRPr="00AE642A">
        <w:rPr>
          <w:bCs/>
          <w:sz w:val="24"/>
          <w:szCs w:val="24"/>
        </w:rPr>
        <w:t>, все работы по восстановлению работоспособности ПП выполняются за счет З</w:t>
      </w:r>
      <w:r w:rsidR="00DC6BB5" w:rsidRPr="00AE642A">
        <w:rPr>
          <w:bCs/>
          <w:sz w:val="24"/>
          <w:szCs w:val="24"/>
        </w:rPr>
        <w:t>аказчика</w:t>
      </w:r>
      <w:r w:rsidRPr="00AE642A">
        <w:rPr>
          <w:bCs/>
          <w:sz w:val="24"/>
          <w:szCs w:val="24"/>
        </w:rPr>
        <w:t>.</w:t>
      </w:r>
    </w:p>
    <w:p w14:paraId="02DC332E" w14:textId="479A5CFD" w:rsidR="00D37500" w:rsidRPr="00FD5104" w:rsidRDefault="00D37500" w:rsidP="00167FD6">
      <w:pPr>
        <w:widowControl/>
        <w:ind w:left="567" w:hanging="567"/>
        <w:jc w:val="both"/>
        <w:rPr>
          <w:bCs/>
          <w:sz w:val="24"/>
          <w:szCs w:val="24"/>
        </w:rPr>
      </w:pPr>
      <w:r>
        <w:rPr>
          <w:bCs/>
          <w:sz w:val="24"/>
          <w:szCs w:val="24"/>
        </w:rPr>
        <w:t xml:space="preserve">6.4. </w:t>
      </w:r>
      <w:r w:rsidR="00120A3E">
        <w:rPr>
          <w:bCs/>
          <w:sz w:val="24"/>
          <w:szCs w:val="24"/>
        </w:rPr>
        <w:t xml:space="preserve">   </w:t>
      </w:r>
      <w:r w:rsidRPr="00AE642A">
        <w:rPr>
          <w:bCs/>
          <w:sz w:val="24"/>
          <w:szCs w:val="24"/>
        </w:rPr>
        <w:t>При нарушении З</w:t>
      </w:r>
      <w:r w:rsidR="00DC6BB5" w:rsidRPr="00AE642A">
        <w:rPr>
          <w:bCs/>
          <w:sz w:val="24"/>
          <w:szCs w:val="24"/>
        </w:rPr>
        <w:t>аказчиком</w:t>
      </w:r>
      <w:r w:rsidRPr="00AE642A">
        <w:rPr>
          <w:bCs/>
          <w:sz w:val="24"/>
          <w:szCs w:val="24"/>
        </w:rPr>
        <w:t xml:space="preserve"> </w:t>
      </w:r>
      <w:proofErr w:type="spellStart"/>
      <w:r>
        <w:rPr>
          <w:bCs/>
          <w:sz w:val="24"/>
          <w:szCs w:val="24"/>
        </w:rPr>
        <w:t>п.п</w:t>
      </w:r>
      <w:proofErr w:type="spellEnd"/>
      <w:r>
        <w:rPr>
          <w:bCs/>
          <w:sz w:val="24"/>
          <w:szCs w:val="24"/>
        </w:rPr>
        <w:t>.</w:t>
      </w:r>
      <w:r w:rsidRPr="00AE642A">
        <w:rPr>
          <w:bCs/>
          <w:sz w:val="24"/>
          <w:szCs w:val="24"/>
        </w:rPr>
        <w:t xml:space="preserve"> 3.2-3.3 Договора, вследствие чего И</w:t>
      </w:r>
      <w:r w:rsidR="00DC6BB5" w:rsidRPr="00AE642A">
        <w:rPr>
          <w:bCs/>
          <w:sz w:val="24"/>
          <w:szCs w:val="24"/>
        </w:rPr>
        <w:t>сполнителем</w:t>
      </w:r>
      <w:r w:rsidRPr="00AE642A">
        <w:rPr>
          <w:bCs/>
          <w:sz w:val="24"/>
          <w:szCs w:val="24"/>
        </w:rPr>
        <w:t xml:space="preserve"> не выполнены обязательства по Договору, З</w:t>
      </w:r>
      <w:r w:rsidR="00DC6BB5" w:rsidRPr="00AE642A">
        <w:rPr>
          <w:bCs/>
          <w:sz w:val="24"/>
          <w:szCs w:val="24"/>
        </w:rPr>
        <w:t>аказчик</w:t>
      </w:r>
      <w:r w:rsidRPr="00AE642A">
        <w:rPr>
          <w:bCs/>
          <w:sz w:val="24"/>
          <w:szCs w:val="24"/>
        </w:rPr>
        <w:t xml:space="preserve"> оплачивает И</w:t>
      </w:r>
      <w:r w:rsidR="00DC6BB5" w:rsidRPr="00AE642A">
        <w:rPr>
          <w:bCs/>
          <w:sz w:val="24"/>
          <w:szCs w:val="24"/>
        </w:rPr>
        <w:t>сполнителю</w:t>
      </w:r>
      <w:r w:rsidRPr="00AE642A">
        <w:rPr>
          <w:bCs/>
          <w:sz w:val="24"/>
          <w:szCs w:val="24"/>
        </w:rPr>
        <w:t xml:space="preserve"> </w:t>
      </w:r>
      <w:r w:rsidRPr="00FD5104">
        <w:rPr>
          <w:bCs/>
          <w:sz w:val="24"/>
          <w:szCs w:val="24"/>
        </w:rPr>
        <w:t>стоимость выезда специалиста И</w:t>
      </w:r>
      <w:r w:rsidR="00DC6BB5" w:rsidRPr="00FD5104">
        <w:rPr>
          <w:bCs/>
          <w:sz w:val="24"/>
          <w:szCs w:val="24"/>
        </w:rPr>
        <w:t>сполнителя</w:t>
      </w:r>
      <w:r w:rsidRPr="00FD5104">
        <w:rPr>
          <w:bCs/>
          <w:sz w:val="24"/>
          <w:szCs w:val="24"/>
        </w:rPr>
        <w:t xml:space="preserve"> в соответствии с </w:t>
      </w:r>
      <w:r w:rsidR="00A142CB" w:rsidRPr="00FD5104">
        <w:rPr>
          <w:bCs/>
          <w:sz w:val="24"/>
          <w:szCs w:val="24"/>
        </w:rPr>
        <w:t>п.5.4.</w:t>
      </w:r>
    </w:p>
    <w:p w14:paraId="54320665" w14:textId="2B105B53" w:rsidR="00120A3E" w:rsidRPr="00FD5104" w:rsidRDefault="00120A3E" w:rsidP="000624B5">
      <w:pPr>
        <w:widowControl/>
        <w:ind w:left="567" w:hanging="567"/>
        <w:jc w:val="both"/>
        <w:rPr>
          <w:bCs/>
          <w:sz w:val="24"/>
          <w:szCs w:val="24"/>
        </w:rPr>
      </w:pPr>
      <w:r w:rsidRPr="00FD5104">
        <w:rPr>
          <w:bCs/>
          <w:sz w:val="24"/>
          <w:szCs w:val="24"/>
        </w:rPr>
        <w:t xml:space="preserve">6.5. Заказчик обязуется в течении </w:t>
      </w:r>
      <w:r w:rsidR="00FD5104">
        <w:rPr>
          <w:bCs/>
          <w:sz w:val="24"/>
          <w:szCs w:val="24"/>
        </w:rPr>
        <w:t>3</w:t>
      </w:r>
      <w:r w:rsidRPr="00FD5104">
        <w:rPr>
          <w:bCs/>
          <w:sz w:val="24"/>
          <w:szCs w:val="24"/>
        </w:rPr>
        <w:t>(</w:t>
      </w:r>
      <w:r w:rsidR="00FD5104">
        <w:rPr>
          <w:bCs/>
          <w:sz w:val="24"/>
          <w:szCs w:val="24"/>
        </w:rPr>
        <w:t>трех</w:t>
      </w:r>
      <w:r w:rsidRPr="00FD5104">
        <w:rPr>
          <w:bCs/>
          <w:sz w:val="24"/>
          <w:szCs w:val="24"/>
        </w:rPr>
        <w:t>) рабочих дней с момента подписания настоящего Договора предоставить Исполнителю список контактных лиц</w:t>
      </w:r>
      <w:r w:rsidR="000624B5" w:rsidRPr="00FD5104">
        <w:rPr>
          <w:bCs/>
          <w:sz w:val="24"/>
          <w:szCs w:val="24"/>
        </w:rPr>
        <w:t xml:space="preserve"> согласно Приложения №</w:t>
      </w:r>
      <w:r w:rsidR="00C97896" w:rsidRPr="00FD5104">
        <w:rPr>
          <w:bCs/>
          <w:sz w:val="24"/>
          <w:szCs w:val="24"/>
        </w:rPr>
        <w:t>1</w:t>
      </w:r>
      <w:r w:rsidR="000624B5" w:rsidRPr="00FD5104">
        <w:rPr>
          <w:bCs/>
          <w:sz w:val="24"/>
          <w:szCs w:val="24"/>
        </w:rPr>
        <w:t>.</w:t>
      </w:r>
    </w:p>
    <w:p w14:paraId="21E9783E" w14:textId="2A530C94" w:rsidR="00120A3E" w:rsidRPr="00FD5104" w:rsidRDefault="00120A3E" w:rsidP="00120A3E">
      <w:pPr>
        <w:widowControl/>
        <w:ind w:left="567" w:hanging="567"/>
        <w:jc w:val="both"/>
        <w:rPr>
          <w:bCs/>
          <w:sz w:val="24"/>
          <w:szCs w:val="24"/>
        </w:rPr>
      </w:pPr>
      <w:r w:rsidRPr="00FD5104">
        <w:rPr>
          <w:bCs/>
          <w:sz w:val="24"/>
          <w:szCs w:val="24"/>
        </w:rPr>
        <w:t xml:space="preserve">6.6. В случае изменения контактных данных контактных лиц, Заказчик обязуется в течение 3 (трех) рабочих дней уведомить Исполнителя </w:t>
      </w:r>
      <w:r w:rsidR="00ED46D0" w:rsidRPr="00FD5104">
        <w:rPr>
          <w:bCs/>
          <w:sz w:val="24"/>
          <w:szCs w:val="24"/>
        </w:rPr>
        <w:t xml:space="preserve">по электронной почте </w:t>
      </w:r>
      <w:hyperlink r:id="rId8" w:history="1">
        <w:r w:rsidR="00ED46D0" w:rsidRPr="00FD5104">
          <w:rPr>
            <w:rStyle w:val="ae"/>
            <w:bCs/>
            <w:sz w:val="24"/>
            <w:szCs w:val="24"/>
            <w:lang w:val="en-US"/>
          </w:rPr>
          <w:t>info</w:t>
        </w:r>
        <w:r w:rsidR="00ED46D0" w:rsidRPr="00FD5104">
          <w:rPr>
            <w:rStyle w:val="ae"/>
            <w:bCs/>
            <w:sz w:val="24"/>
            <w:szCs w:val="24"/>
          </w:rPr>
          <w:t>@</w:t>
        </w:r>
        <w:r w:rsidR="00ED46D0" w:rsidRPr="00FD5104">
          <w:rPr>
            <w:rStyle w:val="ae"/>
            <w:bCs/>
            <w:sz w:val="24"/>
            <w:szCs w:val="24"/>
            <w:lang w:val="en-US"/>
          </w:rPr>
          <w:t>dialogs</w:t>
        </w:r>
        <w:r w:rsidR="00ED46D0" w:rsidRPr="00FD5104">
          <w:rPr>
            <w:rStyle w:val="ae"/>
            <w:bCs/>
            <w:sz w:val="24"/>
            <w:szCs w:val="24"/>
          </w:rPr>
          <w:t>.</w:t>
        </w:r>
        <w:proofErr w:type="spellStart"/>
        <w:r w:rsidR="00ED46D0" w:rsidRPr="00FD5104">
          <w:rPr>
            <w:rStyle w:val="ae"/>
            <w:bCs/>
            <w:sz w:val="24"/>
            <w:szCs w:val="24"/>
            <w:lang w:val="en-US"/>
          </w:rPr>
          <w:t>kz</w:t>
        </w:r>
        <w:proofErr w:type="spellEnd"/>
      </w:hyperlink>
      <w:r w:rsidR="00ED46D0" w:rsidRPr="00FD5104">
        <w:rPr>
          <w:bCs/>
          <w:sz w:val="24"/>
          <w:szCs w:val="24"/>
        </w:rPr>
        <w:t xml:space="preserve"> </w:t>
      </w:r>
      <w:r w:rsidRPr="00FD5104">
        <w:rPr>
          <w:bCs/>
          <w:sz w:val="24"/>
          <w:szCs w:val="24"/>
        </w:rPr>
        <w:t>о таких изменениях и предоставить обновленную информацию.</w:t>
      </w:r>
    </w:p>
    <w:p w14:paraId="14B69747" w14:textId="1AD3EDB6" w:rsidR="00120A3E" w:rsidRPr="00120A3E" w:rsidRDefault="00120A3E" w:rsidP="00120A3E">
      <w:pPr>
        <w:widowControl/>
        <w:ind w:left="567" w:hanging="567"/>
        <w:jc w:val="both"/>
        <w:rPr>
          <w:bCs/>
          <w:sz w:val="24"/>
          <w:szCs w:val="24"/>
        </w:rPr>
      </w:pPr>
      <w:r w:rsidRPr="00FD5104">
        <w:rPr>
          <w:bCs/>
          <w:sz w:val="24"/>
          <w:szCs w:val="24"/>
        </w:rPr>
        <w:t>6.7. Заказчик нес</w:t>
      </w:r>
      <w:r w:rsidR="0071756F" w:rsidRPr="00FD5104">
        <w:rPr>
          <w:bCs/>
          <w:sz w:val="24"/>
          <w:szCs w:val="24"/>
        </w:rPr>
        <w:t>ё</w:t>
      </w:r>
      <w:r w:rsidRPr="00FD5104">
        <w:rPr>
          <w:bCs/>
          <w:sz w:val="24"/>
          <w:szCs w:val="24"/>
        </w:rPr>
        <w:t xml:space="preserve">т полную ответственность за своевременное предоставление и актуализацию </w:t>
      </w:r>
      <w:r w:rsidR="001A696F" w:rsidRPr="00FD5104">
        <w:rPr>
          <w:bCs/>
          <w:sz w:val="24"/>
          <w:szCs w:val="24"/>
        </w:rPr>
        <w:t>к</w:t>
      </w:r>
      <w:r w:rsidRPr="00FD5104">
        <w:rPr>
          <w:bCs/>
          <w:sz w:val="24"/>
          <w:szCs w:val="24"/>
        </w:rPr>
        <w:t xml:space="preserve">онтактных данных. В случае непредоставления или несвоевременного обновления </w:t>
      </w:r>
      <w:r w:rsidR="001A696F" w:rsidRPr="00FD5104">
        <w:rPr>
          <w:bCs/>
          <w:sz w:val="24"/>
          <w:szCs w:val="24"/>
        </w:rPr>
        <w:t>к</w:t>
      </w:r>
      <w:r w:rsidRPr="00FD5104">
        <w:rPr>
          <w:bCs/>
          <w:sz w:val="24"/>
          <w:szCs w:val="24"/>
        </w:rPr>
        <w:t xml:space="preserve">онтактных данных, Исполнитель не несет ответственности за любые последствия, связанные с </w:t>
      </w:r>
      <w:r w:rsidR="00980730" w:rsidRPr="00FD5104">
        <w:rPr>
          <w:bCs/>
          <w:sz w:val="24"/>
          <w:szCs w:val="24"/>
        </w:rPr>
        <w:t>возможностью</w:t>
      </w:r>
      <w:r w:rsidRPr="00FD5104">
        <w:rPr>
          <w:bCs/>
          <w:sz w:val="24"/>
          <w:szCs w:val="24"/>
        </w:rPr>
        <w:t xml:space="preserve"> оказания консультационных услуг </w:t>
      </w:r>
      <w:r w:rsidR="00980730" w:rsidRPr="00FD5104">
        <w:rPr>
          <w:bCs/>
          <w:sz w:val="24"/>
          <w:szCs w:val="24"/>
        </w:rPr>
        <w:t xml:space="preserve">ненадлежащим </w:t>
      </w:r>
      <w:r w:rsidR="001A696F" w:rsidRPr="00FD5104">
        <w:rPr>
          <w:bCs/>
          <w:sz w:val="24"/>
          <w:szCs w:val="24"/>
        </w:rPr>
        <w:t>контактным</w:t>
      </w:r>
      <w:r w:rsidRPr="00FD5104">
        <w:rPr>
          <w:bCs/>
          <w:sz w:val="24"/>
          <w:szCs w:val="24"/>
        </w:rPr>
        <w:t xml:space="preserve"> лицам</w:t>
      </w:r>
      <w:r w:rsidR="00980730" w:rsidRPr="00FD5104">
        <w:rPr>
          <w:bCs/>
          <w:sz w:val="24"/>
          <w:szCs w:val="24"/>
        </w:rPr>
        <w:t>.</w:t>
      </w:r>
    </w:p>
    <w:p w14:paraId="54A4263B" w14:textId="77777777" w:rsidR="007717BD" w:rsidRDefault="007717BD" w:rsidP="00C30796">
      <w:pPr>
        <w:widowControl/>
        <w:jc w:val="both"/>
        <w:rPr>
          <w:bCs/>
          <w:sz w:val="24"/>
          <w:szCs w:val="24"/>
        </w:rPr>
      </w:pPr>
    </w:p>
    <w:p w14:paraId="385B79F5" w14:textId="77777777" w:rsidR="00732023" w:rsidRDefault="00732023" w:rsidP="003978BC">
      <w:pPr>
        <w:pStyle w:val="1"/>
        <w:numPr>
          <w:ilvl w:val="0"/>
          <w:numId w:val="24"/>
        </w:numPr>
      </w:pPr>
      <w:bookmarkStart w:id="1" w:name="_Toc407116399"/>
      <w:bookmarkStart w:id="2" w:name="_Toc470259672"/>
      <w:bookmarkStart w:id="3" w:name="_Toc470591690"/>
      <w:bookmarkStart w:id="4" w:name="_Toc470591816"/>
      <w:r w:rsidRPr="00DC6BB5">
        <w:t>ОБСТОЯТЕЛЬСТВА НЕПРЕОДОЛИМОЙ СИЛЫ</w:t>
      </w:r>
      <w:bookmarkEnd w:id="1"/>
      <w:bookmarkEnd w:id="2"/>
      <w:bookmarkEnd w:id="3"/>
      <w:bookmarkEnd w:id="4"/>
    </w:p>
    <w:p w14:paraId="2862724A" w14:textId="77777777" w:rsidR="003978BC" w:rsidRPr="003978BC" w:rsidRDefault="003978BC" w:rsidP="003978BC">
      <w:pPr>
        <w:pStyle w:val="Paragraph0"/>
        <w:ind w:left="720"/>
      </w:pPr>
    </w:p>
    <w:p w14:paraId="63C742E5" w14:textId="77777777" w:rsidR="00732023" w:rsidRPr="00DC6BB5" w:rsidRDefault="00732023" w:rsidP="00026C99">
      <w:pPr>
        <w:pStyle w:val="af7"/>
        <w:numPr>
          <w:ilvl w:val="1"/>
          <w:numId w:val="15"/>
        </w:numPr>
        <w:ind w:left="567" w:hanging="567"/>
      </w:pPr>
      <w:r w:rsidRPr="00DC6BB5">
        <w:t>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14:paraId="6E5E2601" w14:textId="77777777" w:rsidR="00732023" w:rsidRPr="00DC6BB5" w:rsidRDefault="00732023" w:rsidP="00026C99">
      <w:pPr>
        <w:pStyle w:val="af7"/>
        <w:numPr>
          <w:ilvl w:val="1"/>
          <w:numId w:val="15"/>
        </w:numPr>
        <w:ind w:left="567" w:hanging="567"/>
      </w:pPr>
      <w:r w:rsidRPr="00DC6BB5">
        <w:t>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14:paraId="2CE4D3E6" w14:textId="77777777" w:rsidR="00732023" w:rsidRPr="00DC6BB5" w:rsidRDefault="00732023" w:rsidP="00026C99">
      <w:pPr>
        <w:pStyle w:val="af7"/>
        <w:numPr>
          <w:ilvl w:val="1"/>
          <w:numId w:val="15"/>
        </w:numPr>
        <w:ind w:left="567" w:hanging="567"/>
      </w:pPr>
      <w:r w:rsidRPr="00DC6BB5">
        <w:t xml:space="preserve">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 </w:t>
      </w:r>
    </w:p>
    <w:p w14:paraId="61A1E8CF" w14:textId="77777777" w:rsidR="00732023" w:rsidRDefault="00732023" w:rsidP="00026C99">
      <w:pPr>
        <w:pStyle w:val="af7"/>
        <w:numPr>
          <w:ilvl w:val="1"/>
          <w:numId w:val="15"/>
        </w:numPr>
        <w:ind w:left="567" w:hanging="567"/>
      </w:pPr>
      <w:r w:rsidRPr="00DC6BB5">
        <w:t>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Заказчиком и Исполнителем путем направления уведомления другой Стороне.</w:t>
      </w:r>
    </w:p>
    <w:p w14:paraId="1B6D2744" w14:textId="77777777" w:rsidR="007717BD" w:rsidRPr="00DC6BB5" w:rsidRDefault="007717BD" w:rsidP="007717BD">
      <w:pPr>
        <w:pStyle w:val="af7"/>
        <w:ind w:left="567"/>
      </w:pPr>
    </w:p>
    <w:p w14:paraId="45881BEB" w14:textId="77777777" w:rsidR="00732023" w:rsidRDefault="00732023" w:rsidP="00026C99">
      <w:pPr>
        <w:pStyle w:val="1"/>
        <w:numPr>
          <w:ilvl w:val="0"/>
          <w:numId w:val="19"/>
        </w:numPr>
      </w:pPr>
      <w:bookmarkStart w:id="5" w:name="_Toc407116400"/>
      <w:bookmarkStart w:id="6" w:name="_Toc470259673"/>
      <w:bookmarkStart w:id="7" w:name="_Toc470591691"/>
      <w:bookmarkStart w:id="8" w:name="_Toc470591817"/>
      <w:r w:rsidRPr="00DC6BB5">
        <w:t>КОНФИДЕНЦИАЛЬНОСТЬ</w:t>
      </w:r>
      <w:bookmarkEnd w:id="5"/>
      <w:bookmarkEnd w:id="6"/>
      <w:bookmarkEnd w:id="7"/>
      <w:bookmarkEnd w:id="8"/>
    </w:p>
    <w:p w14:paraId="11A3D367" w14:textId="77777777" w:rsidR="007717BD" w:rsidRPr="007717BD" w:rsidRDefault="007717BD" w:rsidP="007717BD">
      <w:pPr>
        <w:pStyle w:val="Paragraph0"/>
      </w:pPr>
    </w:p>
    <w:p w14:paraId="54F1BF67" w14:textId="77777777" w:rsidR="00732023" w:rsidRPr="00781F32" w:rsidRDefault="00DC6BB5" w:rsidP="00167FD6">
      <w:pPr>
        <w:widowControl/>
        <w:ind w:left="426" w:hanging="426"/>
        <w:jc w:val="both"/>
        <w:rPr>
          <w:sz w:val="24"/>
        </w:rPr>
      </w:pPr>
      <w:r w:rsidRPr="00781F32">
        <w:rPr>
          <w:sz w:val="24"/>
        </w:rPr>
        <w:t>8</w:t>
      </w:r>
      <w:r w:rsidR="00732023" w:rsidRPr="00781F32">
        <w:rPr>
          <w:sz w:val="24"/>
        </w:rPr>
        <w:t>.1.  В течение срока действия настоящего Договора, а также в течение 5 (пяти) лет с даты прекращения его действия и/или расторжения, Стороны обязуются не разглашать информацию, связанную с содержанием и исполнением настоящего Договора (далее по тексту «Конфиденциальная информация») третьим лицам.</w:t>
      </w:r>
      <w:r w:rsidR="00732023" w:rsidRPr="00781F32" w:rsidDel="0071713C">
        <w:rPr>
          <w:sz w:val="24"/>
        </w:rPr>
        <w:t xml:space="preserve"> </w:t>
      </w:r>
    </w:p>
    <w:p w14:paraId="5948B9F8" w14:textId="77777777" w:rsidR="00732023" w:rsidRPr="00781F32" w:rsidRDefault="00DC6BB5" w:rsidP="00167FD6">
      <w:pPr>
        <w:widowControl/>
        <w:autoSpaceDE w:val="0"/>
        <w:autoSpaceDN w:val="0"/>
        <w:spacing w:before="60"/>
        <w:ind w:left="426" w:hanging="426"/>
        <w:jc w:val="both"/>
        <w:rPr>
          <w:sz w:val="24"/>
        </w:rPr>
      </w:pPr>
      <w:r w:rsidRPr="00781F32">
        <w:rPr>
          <w:sz w:val="24"/>
        </w:rPr>
        <w:t>8</w:t>
      </w:r>
      <w:r w:rsidR="00781F32">
        <w:rPr>
          <w:sz w:val="24"/>
        </w:rPr>
        <w:t xml:space="preserve">.2. </w:t>
      </w:r>
      <w:r w:rsidR="00732023" w:rsidRPr="00781F32">
        <w:rPr>
          <w:sz w:val="24"/>
        </w:rPr>
        <w:t xml:space="preserve">Каждая из Сторон должна принять все необходимые и эффективные меры по </w:t>
      </w:r>
      <w:r w:rsidR="0092336E" w:rsidRPr="00781F32">
        <w:rPr>
          <w:sz w:val="24"/>
        </w:rPr>
        <w:t>защите Конфиденциальной</w:t>
      </w:r>
      <w:r w:rsidR="00732023" w:rsidRPr="00781F32">
        <w:rPr>
          <w:sz w:val="24"/>
        </w:rPr>
        <w:t xml:space="preserve"> информации другой Стороны, по крайней мере, обеспечив степень защиты, аналогичную используемой в отношении собственной информации. Только работники каждой из Сторон, имеющие обоснованную необходимость в такой информации, имеют право доступа к ней, и каждая из Сторон должна возложить на таких работников те же обязательства, которые она несет по настоящему Договору.</w:t>
      </w:r>
    </w:p>
    <w:p w14:paraId="561339FB" w14:textId="77777777" w:rsidR="00732023" w:rsidRPr="00781F32" w:rsidRDefault="00DC6BB5" w:rsidP="00167FD6">
      <w:pPr>
        <w:widowControl/>
        <w:autoSpaceDE w:val="0"/>
        <w:autoSpaceDN w:val="0"/>
        <w:spacing w:before="60"/>
        <w:ind w:left="426" w:hanging="426"/>
        <w:jc w:val="both"/>
        <w:rPr>
          <w:sz w:val="24"/>
        </w:rPr>
      </w:pPr>
      <w:r w:rsidRPr="00781F32">
        <w:rPr>
          <w:sz w:val="24"/>
        </w:rPr>
        <w:t>8</w:t>
      </w:r>
      <w:r w:rsidR="00732023" w:rsidRPr="00781F32">
        <w:rPr>
          <w:sz w:val="24"/>
        </w:rPr>
        <w:t>.3 Обязательства Сторон по защите и неразглашению Конфиденциальной информации по настоящему Договору не распространяются на следующую информацию:</w:t>
      </w:r>
    </w:p>
    <w:p w14:paraId="3AA438B0" w14:textId="77777777" w:rsidR="00732023" w:rsidRPr="00781F32" w:rsidRDefault="00732023" w:rsidP="00167FD6">
      <w:pPr>
        <w:widowControl/>
        <w:ind w:left="360"/>
        <w:jc w:val="both"/>
        <w:rPr>
          <w:sz w:val="24"/>
        </w:rPr>
      </w:pPr>
      <w:r w:rsidRPr="00781F32">
        <w:rPr>
          <w:sz w:val="24"/>
        </w:rPr>
        <w:t>а) опубликованную на момент разглашения или попавшую в общественное пользование не по вине получившей Стороны; или</w:t>
      </w:r>
    </w:p>
    <w:p w14:paraId="491F7DFF" w14:textId="77777777" w:rsidR="00732023" w:rsidRPr="00781F32" w:rsidRDefault="00732023" w:rsidP="00167FD6">
      <w:pPr>
        <w:widowControl/>
        <w:ind w:left="360"/>
        <w:jc w:val="both"/>
        <w:rPr>
          <w:sz w:val="24"/>
        </w:rPr>
      </w:pPr>
      <w:r w:rsidRPr="00781F32">
        <w:rPr>
          <w:sz w:val="24"/>
        </w:rPr>
        <w:t xml:space="preserve">б) ставшую известной получающей Стороне из другого источника без нарушения настоящего Договора, о чём свидетельствует документация, достаточная для установления третьей стороны-источника получения Конфиденциальной информации; или </w:t>
      </w:r>
    </w:p>
    <w:p w14:paraId="5831731B" w14:textId="77777777" w:rsidR="00732023" w:rsidRPr="00781F32" w:rsidRDefault="00732023" w:rsidP="00167FD6">
      <w:pPr>
        <w:widowControl/>
        <w:ind w:left="360"/>
        <w:jc w:val="both"/>
        <w:rPr>
          <w:sz w:val="24"/>
        </w:rPr>
      </w:pPr>
      <w:r w:rsidRPr="00781F32">
        <w:rPr>
          <w:sz w:val="24"/>
        </w:rPr>
        <w:t>в) ставшую известной получающей Стороне до передачи другой Стороной, о чём свидетельствует документация, достаточная для доказательства такого факта; или</w:t>
      </w:r>
    </w:p>
    <w:p w14:paraId="7C19B9FB" w14:textId="77777777" w:rsidR="00732023" w:rsidRPr="00781F32" w:rsidRDefault="00C40496" w:rsidP="00167FD6">
      <w:pPr>
        <w:widowControl/>
        <w:ind w:left="360"/>
        <w:jc w:val="both"/>
        <w:rPr>
          <w:sz w:val="24"/>
        </w:rPr>
      </w:pPr>
      <w:r>
        <w:rPr>
          <w:sz w:val="24"/>
        </w:rPr>
        <w:t>г</w:t>
      </w:r>
      <w:r w:rsidR="00732023" w:rsidRPr="00781F32">
        <w:rPr>
          <w:sz w:val="24"/>
        </w:rPr>
        <w:t xml:space="preserve">) разглашённую с письменного согласия передающей Стороны; или </w:t>
      </w:r>
    </w:p>
    <w:p w14:paraId="0200D6F6" w14:textId="77777777" w:rsidR="00732023" w:rsidRDefault="00C40496" w:rsidP="00167FD6">
      <w:pPr>
        <w:widowControl/>
        <w:ind w:left="360"/>
        <w:jc w:val="both"/>
        <w:rPr>
          <w:sz w:val="24"/>
        </w:rPr>
      </w:pPr>
      <w:r>
        <w:rPr>
          <w:sz w:val="24"/>
        </w:rPr>
        <w:t>д</w:t>
      </w:r>
      <w:r w:rsidR="00732023" w:rsidRPr="00781F32">
        <w:rPr>
          <w:sz w:val="24"/>
        </w:rPr>
        <w:t>) разглашаемую в случаях, когда такое разглашение предписывается действующим законодательством Республики Казахстан, либо осуществляется на основании запросов уполномоченных государственных органов в соответствии с действующим законодательством Республики Казахстан.</w:t>
      </w:r>
    </w:p>
    <w:p w14:paraId="754349BF" w14:textId="77777777" w:rsidR="007717BD" w:rsidRDefault="007717BD" w:rsidP="00167FD6">
      <w:pPr>
        <w:widowControl/>
        <w:ind w:left="360"/>
        <w:jc w:val="both"/>
        <w:rPr>
          <w:sz w:val="24"/>
        </w:rPr>
      </w:pPr>
    </w:p>
    <w:p w14:paraId="31710EF0" w14:textId="77777777" w:rsidR="00C76F0B" w:rsidRDefault="00C76F0B" w:rsidP="00167FD6">
      <w:pPr>
        <w:widowControl/>
        <w:ind w:firstLine="720"/>
        <w:jc w:val="both"/>
        <w:rPr>
          <w:b/>
          <w:bCs/>
          <w:sz w:val="24"/>
          <w:szCs w:val="24"/>
        </w:rPr>
      </w:pPr>
    </w:p>
    <w:p w14:paraId="5956E2FB" w14:textId="77777777" w:rsidR="00D37500" w:rsidRDefault="00D37500" w:rsidP="00026C99">
      <w:pPr>
        <w:widowControl/>
        <w:numPr>
          <w:ilvl w:val="0"/>
          <w:numId w:val="19"/>
        </w:numPr>
        <w:jc w:val="center"/>
        <w:rPr>
          <w:b/>
          <w:bCs/>
          <w:sz w:val="24"/>
          <w:szCs w:val="24"/>
        </w:rPr>
      </w:pPr>
      <w:r w:rsidRPr="00AE642A">
        <w:rPr>
          <w:b/>
          <w:bCs/>
          <w:sz w:val="24"/>
          <w:szCs w:val="24"/>
        </w:rPr>
        <w:t>ПРОЧИЕ УСЛОВИЯ</w:t>
      </w:r>
    </w:p>
    <w:p w14:paraId="754E9032" w14:textId="77777777" w:rsidR="00D37500" w:rsidRPr="00AE642A" w:rsidRDefault="00D37500" w:rsidP="00167FD6">
      <w:pPr>
        <w:widowControl/>
        <w:ind w:firstLine="720"/>
        <w:jc w:val="both"/>
        <w:rPr>
          <w:b/>
          <w:bCs/>
          <w:sz w:val="24"/>
          <w:szCs w:val="24"/>
        </w:rPr>
      </w:pPr>
    </w:p>
    <w:p w14:paraId="61FEC646" w14:textId="77777777" w:rsidR="00DC6BB5" w:rsidRDefault="00D37500" w:rsidP="00026C99">
      <w:pPr>
        <w:widowControl/>
        <w:numPr>
          <w:ilvl w:val="0"/>
          <w:numId w:val="20"/>
        </w:numPr>
        <w:ind w:left="567" w:hanging="567"/>
        <w:jc w:val="both"/>
        <w:rPr>
          <w:bCs/>
          <w:sz w:val="24"/>
          <w:szCs w:val="24"/>
        </w:rPr>
      </w:pPr>
      <w:r w:rsidRPr="00AE642A">
        <w:rPr>
          <w:bCs/>
          <w:sz w:val="24"/>
          <w:szCs w:val="24"/>
        </w:rPr>
        <w:t>Все дополнительные соглашения к настоящему Договору имеют силу, если они оформлены в письменном виде и подписаны уполномоченными представителями обеих сторон.</w:t>
      </w:r>
    </w:p>
    <w:p w14:paraId="06094BDE" w14:textId="77777777" w:rsidR="00DC6BB5" w:rsidRDefault="00D37500" w:rsidP="00026C99">
      <w:pPr>
        <w:widowControl/>
        <w:numPr>
          <w:ilvl w:val="0"/>
          <w:numId w:val="20"/>
        </w:numPr>
        <w:ind w:left="567" w:hanging="567"/>
        <w:jc w:val="both"/>
        <w:rPr>
          <w:bCs/>
          <w:sz w:val="24"/>
          <w:szCs w:val="24"/>
        </w:rPr>
      </w:pPr>
      <w:r w:rsidRPr="00DC6BB5">
        <w:rPr>
          <w:bCs/>
          <w:sz w:val="24"/>
          <w:szCs w:val="24"/>
        </w:rPr>
        <w:t>Данный договор, приложения, уведомления, а также иные документы, подписанные руководителем предприятия, скрепленные печатью и переданные другой стороне с помощью факсимильной и/или электронной связью, имеют юридическую силу и признаются сторонами полноценными юридическими документами до получения оригиналов.</w:t>
      </w:r>
      <w:r w:rsidRPr="00DC6BB5">
        <w:rPr>
          <w:bCs/>
          <w:sz w:val="24"/>
          <w:szCs w:val="24"/>
        </w:rPr>
        <w:tab/>
      </w:r>
    </w:p>
    <w:p w14:paraId="2DB02E5C" w14:textId="77777777" w:rsidR="00D37500" w:rsidRPr="00DC6BB5" w:rsidRDefault="00D37500" w:rsidP="00026C99">
      <w:pPr>
        <w:widowControl/>
        <w:numPr>
          <w:ilvl w:val="0"/>
          <w:numId w:val="20"/>
        </w:numPr>
        <w:ind w:left="567" w:hanging="567"/>
        <w:jc w:val="both"/>
        <w:rPr>
          <w:bCs/>
          <w:sz w:val="24"/>
          <w:szCs w:val="24"/>
        </w:rPr>
      </w:pPr>
      <w:r w:rsidRPr="00DC6BB5">
        <w:rPr>
          <w:bCs/>
          <w:sz w:val="24"/>
          <w:szCs w:val="24"/>
        </w:rPr>
        <w:t>И</w:t>
      </w:r>
      <w:r w:rsidR="00DC6BB5" w:rsidRPr="00DC6BB5">
        <w:rPr>
          <w:bCs/>
          <w:sz w:val="24"/>
          <w:szCs w:val="24"/>
        </w:rPr>
        <w:t>сполнитель</w:t>
      </w:r>
      <w:r w:rsidRPr="00DC6BB5">
        <w:rPr>
          <w:bCs/>
          <w:sz w:val="24"/>
          <w:szCs w:val="24"/>
        </w:rPr>
        <w:t xml:space="preserve"> подтверждает:</w:t>
      </w:r>
    </w:p>
    <w:p w14:paraId="5AEF476D" w14:textId="77777777" w:rsidR="00D37500" w:rsidRPr="00AE642A" w:rsidRDefault="00D37500" w:rsidP="00026C99">
      <w:pPr>
        <w:widowControl/>
        <w:numPr>
          <w:ilvl w:val="3"/>
          <w:numId w:val="16"/>
        </w:numPr>
        <w:tabs>
          <w:tab w:val="clear" w:pos="4320"/>
          <w:tab w:val="num" w:pos="-426"/>
        </w:tabs>
        <w:ind w:left="1134"/>
        <w:jc w:val="both"/>
        <w:rPr>
          <w:bCs/>
          <w:sz w:val="24"/>
          <w:szCs w:val="24"/>
        </w:rPr>
      </w:pPr>
      <w:r w:rsidRPr="00AE642A">
        <w:rPr>
          <w:bCs/>
          <w:sz w:val="24"/>
          <w:szCs w:val="24"/>
        </w:rPr>
        <w:t xml:space="preserve">Что он является авторизированным партнером фирмы "1С" в соответствии с договором франчайзинга.  </w:t>
      </w:r>
    </w:p>
    <w:p w14:paraId="28940FCB" w14:textId="77777777" w:rsidR="00D37500" w:rsidRPr="00AE642A" w:rsidRDefault="00D37500" w:rsidP="00026C99">
      <w:pPr>
        <w:widowControl/>
        <w:numPr>
          <w:ilvl w:val="3"/>
          <w:numId w:val="16"/>
        </w:numPr>
        <w:tabs>
          <w:tab w:val="clear" w:pos="4320"/>
          <w:tab w:val="num" w:pos="-426"/>
        </w:tabs>
        <w:ind w:left="1134"/>
        <w:jc w:val="both"/>
        <w:rPr>
          <w:bCs/>
          <w:sz w:val="24"/>
          <w:szCs w:val="24"/>
        </w:rPr>
      </w:pPr>
      <w:r w:rsidRPr="00AE642A">
        <w:rPr>
          <w:bCs/>
          <w:sz w:val="24"/>
          <w:szCs w:val="24"/>
        </w:rPr>
        <w:t>Что сотрудники И</w:t>
      </w:r>
      <w:r w:rsidR="00DC6BB5" w:rsidRPr="00AE642A">
        <w:rPr>
          <w:bCs/>
          <w:sz w:val="24"/>
          <w:szCs w:val="24"/>
        </w:rPr>
        <w:t>сполнителя</w:t>
      </w:r>
      <w:r w:rsidRPr="00AE642A">
        <w:rPr>
          <w:bCs/>
          <w:sz w:val="24"/>
          <w:szCs w:val="24"/>
        </w:rPr>
        <w:t xml:space="preserve"> аттестованы фирмой "1С".</w:t>
      </w:r>
    </w:p>
    <w:p w14:paraId="532EA780" w14:textId="77777777" w:rsidR="00D37500" w:rsidRPr="00AE642A" w:rsidRDefault="00D37500" w:rsidP="00026C99">
      <w:pPr>
        <w:widowControl/>
        <w:numPr>
          <w:ilvl w:val="3"/>
          <w:numId w:val="16"/>
        </w:numPr>
        <w:tabs>
          <w:tab w:val="clear" w:pos="4320"/>
          <w:tab w:val="num" w:pos="-426"/>
        </w:tabs>
        <w:ind w:left="1134"/>
        <w:jc w:val="both"/>
        <w:rPr>
          <w:bCs/>
          <w:sz w:val="24"/>
          <w:szCs w:val="24"/>
        </w:rPr>
      </w:pPr>
      <w:r w:rsidRPr="00AE642A">
        <w:rPr>
          <w:bCs/>
          <w:sz w:val="24"/>
          <w:szCs w:val="24"/>
        </w:rPr>
        <w:t>Что при проведении работ и оказании услуг по настоящему договору И</w:t>
      </w:r>
      <w:r w:rsidR="00DC6BB5" w:rsidRPr="00AE642A">
        <w:rPr>
          <w:bCs/>
          <w:sz w:val="24"/>
          <w:szCs w:val="24"/>
        </w:rPr>
        <w:t>сполнитель</w:t>
      </w:r>
      <w:r w:rsidRPr="00AE642A">
        <w:rPr>
          <w:bCs/>
          <w:sz w:val="24"/>
          <w:szCs w:val="24"/>
        </w:rPr>
        <w:t xml:space="preserve"> использует и передает З</w:t>
      </w:r>
      <w:r w:rsidR="00DC6BB5" w:rsidRPr="00AE642A">
        <w:rPr>
          <w:bCs/>
          <w:sz w:val="24"/>
          <w:szCs w:val="24"/>
        </w:rPr>
        <w:t>аказчику</w:t>
      </w:r>
      <w:r w:rsidRPr="00AE642A">
        <w:rPr>
          <w:bCs/>
          <w:sz w:val="24"/>
          <w:szCs w:val="24"/>
        </w:rPr>
        <w:t xml:space="preserve"> только лицензионное программное обеспечение и не нарушает авторских прав и смежных прав третьих лиц</w:t>
      </w:r>
      <w:r>
        <w:rPr>
          <w:bCs/>
          <w:sz w:val="24"/>
          <w:szCs w:val="24"/>
        </w:rPr>
        <w:t>.</w:t>
      </w:r>
    </w:p>
    <w:p w14:paraId="3FDCC1A7" w14:textId="77777777" w:rsidR="00DC6BB5" w:rsidRDefault="00D37500" w:rsidP="00026C99">
      <w:pPr>
        <w:pStyle w:val="af7"/>
        <w:numPr>
          <w:ilvl w:val="0"/>
          <w:numId w:val="20"/>
        </w:numPr>
        <w:ind w:left="567" w:hanging="567"/>
      </w:pPr>
      <w:r w:rsidRPr="00477D54">
        <w:t>Все споры и разногласия по настоящему Договору будут решаться путем переговоров между Сторонами.</w:t>
      </w:r>
      <w:r>
        <w:t xml:space="preserve"> </w:t>
      </w:r>
      <w:r w:rsidRPr="00D57A9B">
        <w:t>Все споры, возникающие в ходе исполнения обязательств по настоящему договору, разрешаются в порядке, установленном законодательством Республики Казахстан.</w:t>
      </w:r>
    </w:p>
    <w:p w14:paraId="12FDE994" w14:textId="77777777" w:rsidR="00D37500" w:rsidRPr="00DC6BB5" w:rsidRDefault="00D37500" w:rsidP="00026C99">
      <w:pPr>
        <w:pStyle w:val="af7"/>
        <w:numPr>
          <w:ilvl w:val="0"/>
          <w:numId w:val="20"/>
        </w:numPr>
        <w:ind w:left="567" w:hanging="567"/>
      </w:pPr>
      <w:r w:rsidRPr="00DC6BB5">
        <w:rPr>
          <w:bCs/>
          <w:szCs w:val="24"/>
        </w:rPr>
        <w:t xml:space="preserve">В случае выполнения работ по настоящему Договору за пределами г. Алматы, работы производятся только при условии дополнительной оплаты выездов, согласно прайс-листу </w:t>
      </w:r>
      <w:r w:rsidR="0092336E" w:rsidRPr="00DC6BB5">
        <w:rPr>
          <w:bCs/>
          <w:szCs w:val="24"/>
        </w:rPr>
        <w:t>Исполнителя, либо</w:t>
      </w:r>
      <w:r w:rsidRPr="00DC6BB5">
        <w:rPr>
          <w:bCs/>
          <w:szCs w:val="24"/>
        </w:rPr>
        <w:t xml:space="preserve"> по взаимной договоренности.</w:t>
      </w:r>
    </w:p>
    <w:p w14:paraId="31F6984D" w14:textId="77777777" w:rsidR="00DC6BB5" w:rsidRDefault="00DC6BB5" w:rsidP="00167FD6">
      <w:pPr>
        <w:widowControl/>
        <w:jc w:val="both"/>
        <w:rPr>
          <w:bCs/>
          <w:sz w:val="24"/>
          <w:szCs w:val="24"/>
        </w:rPr>
      </w:pPr>
    </w:p>
    <w:p w14:paraId="5C3D8B07" w14:textId="77777777" w:rsidR="007717BD" w:rsidRPr="00AE642A" w:rsidRDefault="007717BD" w:rsidP="00167FD6">
      <w:pPr>
        <w:widowControl/>
        <w:jc w:val="both"/>
        <w:rPr>
          <w:bCs/>
          <w:sz w:val="24"/>
          <w:szCs w:val="24"/>
        </w:rPr>
      </w:pPr>
    </w:p>
    <w:p w14:paraId="400B6934" w14:textId="77777777" w:rsidR="00D37500" w:rsidRPr="00D37500" w:rsidRDefault="00D37500" w:rsidP="00026C99">
      <w:pPr>
        <w:widowControl/>
        <w:numPr>
          <w:ilvl w:val="0"/>
          <w:numId w:val="21"/>
        </w:numPr>
        <w:jc w:val="center"/>
        <w:rPr>
          <w:b/>
          <w:bCs/>
          <w:sz w:val="24"/>
          <w:szCs w:val="24"/>
        </w:rPr>
      </w:pPr>
      <w:r w:rsidRPr="00AE642A">
        <w:rPr>
          <w:b/>
          <w:bCs/>
          <w:sz w:val="24"/>
          <w:szCs w:val="24"/>
        </w:rPr>
        <w:t>СРОК ДЕЙСТВИЯ ДОГОВОРА</w:t>
      </w:r>
    </w:p>
    <w:p w14:paraId="10CFCBAE" w14:textId="77777777" w:rsidR="00D37500" w:rsidRDefault="00D37500" w:rsidP="00167FD6">
      <w:pPr>
        <w:widowControl/>
        <w:ind w:firstLine="720"/>
        <w:jc w:val="both"/>
        <w:rPr>
          <w:b/>
          <w:bCs/>
          <w:sz w:val="24"/>
          <w:szCs w:val="24"/>
        </w:rPr>
      </w:pPr>
    </w:p>
    <w:p w14:paraId="0EC5993F" w14:textId="77777777" w:rsidR="00DC6BB5" w:rsidRDefault="00D37500" w:rsidP="00026C99">
      <w:pPr>
        <w:widowControl/>
        <w:numPr>
          <w:ilvl w:val="0"/>
          <w:numId w:val="22"/>
        </w:numPr>
        <w:ind w:left="567" w:hanging="567"/>
        <w:jc w:val="both"/>
        <w:rPr>
          <w:bCs/>
          <w:sz w:val="24"/>
          <w:szCs w:val="24"/>
        </w:rPr>
      </w:pPr>
      <w:r w:rsidRPr="00AE642A">
        <w:rPr>
          <w:bCs/>
          <w:sz w:val="24"/>
          <w:szCs w:val="24"/>
        </w:rPr>
        <w:t>Настоящий договор вступает в силу с момента подписания обеими сторонами.</w:t>
      </w:r>
    </w:p>
    <w:p w14:paraId="4D94C0DB" w14:textId="77777777" w:rsidR="00DC6BB5" w:rsidRDefault="00D37500" w:rsidP="00026C99">
      <w:pPr>
        <w:widowControl/>
        <w:numPr>
          <w:ilvl w:val="0"/>
          <w:numId w:val="22"/>
        </w:numPr>
        <w:ind w:left="567" w:hanging="567"/>
        <w:jc w:val="both"/>
        <w:rPr>
          <w:bCs/>
          <w:sz w:val="24"/>
          <w:szCs w:val="24"/>
        </w:rPr>
      </w:pPr>
      <w:r w:rsidRPr="00DC6BB5">
        <w:rPr>
          <w:bCs/>
          <w:sz w:val="24"/>
          <w:szCs w:val="24"/>
        </w:rPr>
        <w:t>Настоящий договор, может быть расторгнут по взаимному согласованию С</w:t>
      </w:r>
      <w:r w:rsidR="00DC6BB5" w:rsidRPr="00DC6BB5">
        <w:rPr>
          <w:bCs/>
          <w:sz w:val="24"/>
          <w:szCs w:val="24"/>
        </w:rPr>
        <w:t>торон</w:t>
      </w:r>
      <w:r w:rsidRPr="00DC6BB5">
        <w:rPr>
          <w:bCs/>
          <w:sz w:val="24"/>
          <w:szCs w:val="24"/>
        </w:rPr>
        <w:t xml:space="preserve"> с письменным уведомлением не менее чем за один месяц, либо в порядке, установленном действующим гражданским законодательством.</w:t>
      </w:r>
    </w:p>
    <w:p w14:paraId="5EB76986" w14:textId="77777777" w:rsidR="00DC6BB5" w:rsidRDefault="00D37500" w:rsidP="00026C99">
      <w:pPr>
        <w:widowControl/>
        <w:numPr>
          <w:ilvl w:val="0"/>
          <w:numId w:val="22"/>
        </w:numPr>
        <w:ind w:left="567" w:hanging="567"/>
        <w:jc w:val="both"/>
        <w:rPr>
          <w:bCs/>
          <w:sz w:val="24"/>
          <w:szCs w:val="24"/>
        </w:rPr>
      </w:pPr>
      <w:r w:rsidRPr="00DC6BB5">
        <w:rPr>
          <w:bCs/>
          <w:sz w:val="24"/>
          <w:szCs w:val="24"/>
        </w:rPr>
        <w:t>Настоящий договор заключен в двух экземплярах, имеющих одинаковую юридическую силу, по одному у каждой из С</w:t>
      </w:r>
      <w:r w:rsidR="00DC6BB5" w:rsidRPr="00DC6BB5">
        <w:rPr>
          <w:bCs/>
          <w:sz w:val="24"/>
          <w:szCs w:val="24"/>
        </w:rPr>
        <w:t>торон</w:t>
      </w:r>
      <w:r w:rsidRPr="00DC6BB5">
        <w:rPr>
          <w:bCs/>
          <w:sz w:val="24"/>
          <w:szCs w:val="24"/>
        </w:rPr>
        <w:t>.</w:t>
      </w:r>
    </w:p>
    <w:p w14:paraId="3D581CF6" w14:textId="77777777" w:rsidR="00DC6BB5" w:rsidRDefault="00D37500" w:rsidP="00026C99">
      <w:pPr>
        <w:widowControl/>
        <w:numPr>
          <w:ilvl w:val="0"/>
          <w:numId w:val="22"/>
        </w:numPr>
        <w:ind w:left="567" w:hanging="567"/>
        <w:jc w:val="both"/>
        <w:rPr>
          <w:bCs/>
          <w:sz w:val="24"/>
          <w:szCs w:val="24"/>
        </w:rPr>
      </w:pPr>
      <w:r w:rsidRPr="00DC6BB5">
        <w:rPr>
          <w:sz w:val="24"/>
          <w:szCs w:val="24"/>
        </w:rPr>
        <w:t>Срок действия Информационно-технологического сопровождения: с «_____» _________ 20__ года по «____» ____________ 20__ года.</w:t>
      </w:r>
    </w:p>
    <w:p w14:paraId="785BD6B1" w14:textId="77777777" w:rsidR="00D37500" w:rsidRPr="00DC6BB5" w:rsidRDefault="00D37500" w:rsidP="00026C99">
      <w:pPr>
        <w:widowControl/>
        <w:numPr>
          <w:ilvl w:val="0"/>
          <w:numId w:val="22"/>
        </w:numPr>
        <w:ind w:left="567" w:hanging="567"/>
        <w:jc w:val="both"/>
        <w:rPr>
          <w:bCs/>
          <w:sz w:val="24"/>
          <w:szCs w:val="24"/>
        </w:rPr>
      </w:pPr>
      <w:r w:rsidRPr="00DC6BB5">
        <w:rPr>
          <w:sz w:val="24"/>
          <w:szCs w:val="24"/>
        </w:rPr>
        <w:t>Срок действия Договора: с «_____» _________ 20__ года по «____» ____________ 20__ года.</w:t>
      </w:r>
    </w:p>
    <w:p w14:paraId="76482F85" w14:textId="77777777" w:rsidR="00D37500" w:rsidRPr="00AE642A" w:rsidRDefault="00D37500" w:rsidP="00167FD6">
      <w:pPr>
        <w:widowControl/>
        <w:ind w:left="567" w:hanging="567"/>
        <w:jc w:val="both"/>
        <w:rPr>
          <w:sz w:val="24"/>
          <w:szCs w:val="24"/>
        </w:rPr>
      </w:pPr>
    </w:p>
    <w:p w14:paraId="4A53FED2" w14:textId="77777777" w:rsidR="00D37500" w:rsidRPr="00AE642A" w:rsidRDefault="00D37500" w:rsidP="00167FD6">
      <w:pPr>
        <w:widowControl/>
        <w:ind w:left="720"/>
        <w:jc w:val="both"/>
        <w:rPr>
          <w:sz w:val="24"/>
          <w:szCs w:val="24"/>
        </w:rPr>
      </w:pPr>
    </w:p>
    <w:p w14:paraId="1363A1B9" w14:textId="77777777" w:rsidR="00D37500" w:rsidRPr="00AE642A" w:rsidRDefault="00D37500" w:rsidP="007717BD">
      <w:pPr>
        <w:widowControl/>
        <w:ind w:left="720"/>
        <w:jc w:val="center"/>
        <w:rPr>
          <w:b/>
          <w:bCs/>
          <w:sz w:val="24"/>
          <w:szCs w:val="24"/>
        </w:rPr>
      </w:pPr>
      <w:r w:rsidRPr="00AE642A">
        <w:rPr>
          <w:b/>
          <w:bCs/>
          <w:sz w:val="24"/>
          <w:szCs w:val="24"/>
        </w:rPr>
        <w:t>1</w:t>
      </w:r>
      <w:r w:rsidR="00DC6BB5">
        <w:rPr>
          <w:b/>
          <w:bCs/>
          <w:sz w:val="24"/>
          <w:szCs w:val="24"/>
        </w:rPr>
        <w:t>1</w:t>
      </w:r>
      <w:r w:rsidRPr="00AE642A">
        <w:rPr>
          <w:b/>
          <w:bCs/>
          <w:sz w:val="24"/>
          <w:szCs w:val="24"/>
        </w:rPr>
        <w:t>. АДРЕСА И РЕКВИЗИТЫ СТОРОН</w:t>
      </w:r>
    </w:p>
    <w:tbl>
      <w:tblPr>
        <w:tblW w:w="0" w:type="auto"/>
        <w:tblLayout w:type="fixed"/>
        <w:tblLook w:val="01E0" w:firstRow="1" w:lastRow="1" w:firstColumn="1" w:lastColumn="1" w:noHBand="0" w:noVBand="0"/>
      </w:tblPr>
      <w:tblGrid>
        <w:gridCol w:w="4788"/>
        <w:gridCol w:w="990"/>
        <w:gridCol w:w="4253"/>
      </w:tblGrid>
      <w:tr w:rsidR="00D37500" w:rsidRPr="00AE642A" w14:paraId="7614823B" w14:textId="77777777" w:rsidTr="00D37500">
        <w:tc>
          <w:tcPr>
            <w:tcW w:w="4788" w:type="dxa"/>
          </w:tcPr>
          <w:p w14:paraId="703FEB1B" w14:textId="77777777" w:rsidR="00D37500" w:rsidRPr="00AE642A" w:rsidRDefault="00D37500" w:rsidP="00167FD6">
            <w:pPr>
              <w:widowControl/>
              <w:jc w:val="both"/>
              <w:rPr>
                <w:b/>
                <w:sz w:val="24"/>
                <w:szCs w:val="24"/>
              </w:rPr>
            </w:pPr>
          </w:p>
          <w:p w14:paraId="5F2B4DCA" w14:textId="77777777" w:rsidR="00D37500" w:rsidRPr="00AE642A" w:rsidRDefault="00D37500" w:rsidP="00167FD6">
            <w:pPr>
              <w:widowControl/>
              <w:jc w:val="both"/>
              <w:rPr>
                <w:b/>
                <w:sz w:val="24"/>
                <w:szCs w:val="24"/>
              </w:rPr>
            </w:pPr>
            <w:r w:rsidRPr="00AE642A">
              <w:rPr>
                <w:b/>
                <w:sz w:val="24"/>
                <w:szCs w:val="24"/>
              </w:rPr>
              <w:t>ЗАКАЗЧИК</w:t>
            </w:r>
          </w:p>
          <w:p w14:paraId="1B541647" w14:textId="77777777" w:rsidR="00D37500" w:rsidRPr="003701EC" w:rsidRDefault="00D37500" w:rsidP="00167FD6">
            <w:pPr>
              <w:widowControl/>
              <w:jc w:val="both"/>
              <w:rPr>
                <w:b/>
                <w:sz w:val="24"/>
                <w:szCs w:val="24"/>
              </w:rPr>
            </w:pPr>
            <w:r>
              <w:rPr>
                <w:b/>
                <w:sz w:val="24"/>
                <w:szCs w:val="24"/>
              </w:rPr>
              <w:t>«___________________»</w:t>
            </w:r>
          </w:p>
          <w:p w14:paraId="03E757BF" w14:textId="77777777" w:rsidR="00D37500" w:rsidRDefault="00D37500" w:rsidP="00167FD6">
            <w:pPr>
              <w:widowControl/>
              <w:jc w:val="both"/>
              <w:rPr>
                <w:sz w:val="24"/>
                <w:szCs w:val="24"/>
              </w:rPr>
            </w:pPr>
          </w:p>
          <w:p w14:paraId="5D1DE578" w14:textId="77777777" w:rsidR="00D37500" w:rsidRDefault="00D37500" w:rsidP="00167FD6">
            <w:pPr>
              <w:widowControl/>
              <w:jc w:val="both"/>
              <w:rPr>
                <w:sz w:val="24"/>
                <w:szCs w:val="24"/>
              </w:rPr>
            </w:pPr>
            <w:r>
              <w:rPr>
                <w:sz w:val="24"/>
                <w:szCs w:val="24"/>
              </w:rPr>
              <w:t>Адрес</w:t>
            </w:r>
          </w:p>
          <w:p w14:paraId="5EF91771" w14:textId="77777777" w:rsidR="00D37500" w:rsidRDefault="00D37500" w:rsidP="00167FD6">
            <w:pPr>
              <w:widowControl/>
              <w:jc w:val="both"/>
              <w:rPr>
                <w:sz w:val="24"/>
                <w:szCs w:val="24"/>
              </w:rPr>
            </w:pPr>
            <w:r>
              <w:rPr>
                <w:sz w:val="24"/>
                <w:szCs w:val="24"/>
              </w:rPr>
              <w:t>тел.</w:t>
            </w:r>
          </w:p>
          <w:p w14:paraId="150524A4" w14:textId="77777777" w:rsidR="00D37500" w:rsidRDefault="00D37500" w:rsidP="00167FD6">
            <w:pPr>
              <w:widowControl/>
              <w:jc w:val="both"/>
              <w:rPr>
                <w:sz w:val="24"/>
                <w:szCs w:val="24"/>
              </w:rPr>
            </w:pPr>
            <w:r>
              <w:rPr>
                <w:sz w:val="24"/>
                <w:szCs w:val="24"/>
              </w:rPr>
              <w:t>БИН</w:t>
            </w:r>
            <w:r w:rsidRPr="00992BCA">
              <w:rPr>
                <w:sz w:val="24"/>
                <w:szCs w:val="24"/>
              </w:rPr>
              <w:t xml:space="preserve"> </w:t>
            </w:r>
          </w:p>
          <w:p w14:paraId="015B7236" w14:textId="77777777" w:rsidR="00D37500" w:rsidRPr="00992BCA" w:rsidRDefault="00D37500" w:rsidP="00167FD6">
            <w:pPr>
              <w:widowControl/>
              <w:jc w:val="both"/>
              <w:rPr>
                <w:sz w:val="24"/>
                <w:szCs w:val="24"/>
              </w:rPr>
            </w:pPr>
            <w:r>
              <w:rPr>
                <w:sz w:val="24"/>
                <w:szCs w:val="24"/>
              </w:rPr>
              <w:t xml:space="preserve">ИИК </w:t>
            </w:r>
          </w:p>
          <w:p w14:paraId="2C3931CC" w14:textId="77777777" w:rsidR="00D37500" w:rsidRDefault="00D37500" w:rsidP="00167FD6">
            <w:pPr>
              <w:widowControl/>
              <w:jc w:val="both"/>
              <w:rPr>
                <w:sz w:val="24"/>
                <w:szCs w:val="24"/>
              </w:rPr>
            </w:pPr>
            <w:r>
              <w:rPr>
                <w:sz w:val="24"/>
                <w:szCs w:val="24"/>
              </w:rPr>
              <w:t>БИК</w:t>
            </w:r>
          </w:p>
          <w:p w14:paraId="29383115" w14:textId="77777777" w:rsidR="00D37500" w:rsidRDefault="00D37500" w:rsidP="00167FD6">
            <w:pPr>
              <w:tabs>
                <w:tab w:val="left" w:pos="1350"/>
              </w:tabs>
              <w:autoSpaceDE w:val="0"/>
              <w:autoSpaceDN w:val="0"/>
              <w:adjustRightInd w:val="0"/>
              <w:jc w:val="both"/>
              <w:rPr>
                <w:sz w:val="24"/>
                <w:szCs w:val="24"/>
              </w:rPr>
            </w:pPr>
            <w:r>
              <w:rPr>
                <w:sz w:val="24"/>
                <w:szCs w:val="24"/>
              </w:rPr>
              <w:t xml:space="preserve">Банк </w:t>
            </w:r>
          </w:p>
          <w:p w14:paraId="2401CEE4" w14:textId="77777777" w:rsidR="00D37500" w:rsidRDefault="00D37500" w:rsidP="00167FD6">
            <w:pPr>
              <w:tabs>
                <w:tab w:val="left" w:pos="1350"/>
              </w:tabs>
              <w:autoSpaceDE w:val="0"/>
              <w:autoSpaceDN w:val="0"/>
              <w:adjustRightInd w:val="0"/>
              <w:jc w:val="both"/>
              <w:rPr>
                <w:sz w:val="24"/>
                <w:szCs w:val="24"/>
              </w:rPr>
            </w:pPr>
            <w:proofErr w:type="spellStart"/>
            <w:r>
              <w:rPr>
                <w:sz w:val="24"/>
                <w:szCs w:val="24"/>
              </w:rPr>
              <w:t>Кбе</w:t>
            </w:r>
            <w:proofErr w:type="spellEnd"/>
            <w:r>
              <w:rPr>
                <w:sz w:val="24"/>
                <w:szCs w:val="24"/>
              </w:rPr>
              <w:t xml:space="preserve"> </w:t>
            </w:r>
          </w:p>
          <w:p w14:paraId="6F873718" w14:textId="120535EB" w:rsidR="00BB5E5F" w:rsidRDefault="00BB5E5F" w:rsidP="00167FD6">
            <w:pPr>
              <w:tabs>
                <w:tab w:val="left" w:pos="1350"/>
              </w:tabs>
              <w:autoSpaceDE w:val="0"/>
              <w:autoSpaceDN w:val="0"/>
              <w:adjustRightInd w:val="0"/>
              <w:jc w:val="both"/>
              <w:rPr>
                <w:sz w:val="24"/>
                <w:szCs w:val="24"/>
                <w:lang w:val="en-US"/>
              </w:rPr>
            </w:pPr>
            <w:r>
              <w:rPr>
                <w:sz w:val="24"/>
                <w:szCs w:val="24"/>
                <w:lang w:val="kk-KZ"/>
              </w:rPr>
              <w:t>т</w:t>
            </w:r>
            <w:r>
              <w:rPr>
                <w:sz w:val="24"/>
                <w:szCs w:val="24"/>
              </w:rPr>
              <w:t>ел.</w:t>
            </w:r>
            <w:r>
              <w:rPr>
                <w:sz w:val="24"/>
                <w:szCs w:val="24"/>
                <w:lang w:val="en-US"/>
              </w:rPr>
              <w:t>:</w:t>
            </w:r>
          </w:p>
          <w:p w14:paraId="0858A018" w14:textId="77777777" w:rsidR="00BB5E5F" w:rsidRDefault="00BB5E5F" w:rsidP="00167FD6">
            <w:pPr>
              <w:tabs>
                <w:tab w:val="left" w:pos="1350"/>
              </w:tabs>
              <w:autoSpaceDE w:val="0"/>
              <w:autoSpaceDN w:val="0"/>
              <w:adjustRightInd w:val="0"/>
              <w:jc w:val="both"/>
              <w:rPr>
                <w:sz w:val="24"/>
                <w:szCs w:val="24"/>
                <w:lang w:val="en-US"/>
              </w:rPr>
            </w:pPr>
            <w:r>
              <w:rPr>
                <w:sz w:val="24"/>
                <w:szCs w:val="24"/>
                <w:lang w:val="en-US"/>
              </w:rPr>
              <w:t>email:</w:t>
            </w:r>
          </w:p>
          <w:p w14:paraId="6BBFCD07" w14:textId="61760988" w:rsidR="00BB5E5F" w:rsidRPr="00BB5E5F" w:rsidRDefault="00BB5E5F" w:rsidP="00167FD6">
            <w:pPr>
              <w:tabs>
                <w:tab w:val="left" w:pos="1350"/>
              </w:tabs>
              <w:autoSpaceDE w:val="0"/>
              <w:autoSpaceDN w:val="0"/>
              <w:adjustRightInd w:val="0"/>
              <w:jc w:val="both"/>
              <w:rPr>
                <w:sz w:val="24"/>
                <w:szCs w:val="24"/>
                <w:lang w:val="en-US"/>
              </w:rPr>
            </w:pPr>
          </w:p>
        </w:tc>
        <w:tc>
          <w:tcPr>
            <w:tcW w:w="990" w:type="dxa"/>
          </w:tcPr>
          <w:p w14:paraId="3829784C" w14:textId="77777777" w:rsidR="00D37500" w:rsidRPr="00AE642A" w:rsidRDefault="00D37500" w:rsidP="00167FD6">
            <w:pPr>
              <w:widowControl/>
              <w:jc w:val="both"/>
              <w:rPr>
                <w:b/>
                <w:sz w:val="24"/>
                <w:szCs w:val="24"/>
              </w:rPr>
            </w:pPr>
          </w:p>
        </w:tc>
        <w:tc>
          <w:tcPr>
            <w:tcW w:w="4253" w:type="dxa"/>
          </w:tcPr>
          <w:p w14:paraId="29F8C950" w14:textId="77777777" w:rsidR="00D37500" w:rsidRPr="00AE642A" w:rsidRDefault="00D37500" w:rsidP="00167FD6">
            <w:pPr>
              <w:widowControl/>
              <w:jc w:val="both"/>
              <w:rPr>
                <w:b/>
                <w:sz w:val="24"/>
                <w:szCs w:val="24"/>
              </w:rPr>
            </w:pPr>
          </w:p>
          <w:p w14:paraId="484FC366" w14:textId="77777777" w:rsidR="00D37500" w:rsidRPr="00AE642A" w:rsidRDefault="00DC6BB5" w:rsidP="00167FD6">
            <w:pPr>
              <w:widowControl/>
              <w:jc w:val="both"/>
              <w:rPr>
                <w:sz w:val="24"/>
                <w:szCs w:val="24"/>
              </w:rPr>
            </w:pPr>
            <w:r>
              <w:rPr>
                <w:b/>
                <w:sz w:val="24"/>
                <w:szCs w:val="24"/>
              </w:rPr>
              <w:t>ИСПОЛНИТЕЛЬ</w:t>
            </w:r>
          </w:p>
          <w:p w14:paraId="370808E1" w14:textId="77777777" w:rsidR="00AE638F" w:rsidRPr="003701EC" w:rsidRDefault="00AE638F" w:rsidP="00AE638F">
            <w:pPr>
              <w:widowControl/>
              <w:jc w:val="both"/>
              <w:rPr>
                <w:b/>
                <w:sz w:val="24"/>
                <w:szCs w:val="24"/>
              </w:rPr>
            </w:pPr>
            <w:r w:rsidRPr="003701EC">
              <w:rPr>
                <w:b/>
                <w:sz w:val="24"/>
                <w:szCs w:val="24"/>
              </w:rPr>
              <w:t xml:space="preserve"> </w:t>
            </w:r>
            <w:r>
              <w:rPr>
                <w:b/>
                <w:sz w:val="24"/>
                <w:szCs w:val="24"/>
              </w:rPr>
              <w:t>«___________________»</w:t>
            </w:r>
          </w:p>
          <w:p w14:paraId="4A497DFF" w14:textId="77777777" w:rsidR="00AE638F" w:rsidRDefault="00AE638F" w:rsidP="00AE638F">
            <w:pPr>
              <w:widowControl/>
              <w:jc w:val="both"/>
              <w:rPr>
                <w:sz w:val="24"/>
                <w:szCs w:val="24"/>
              </w:rPr>
            </w:pPr>
          </w:p>
          <w:p w14:paraId="00738CD0" w14:textId="77777777" w:rsidR="00AE638F" w:rsidRDefault="00AE638F" w:rsidP="00AE638F">
            <w:pPr>
              <w:widowControl/>
              <w:jc w:val="both"/>
              <w:rPr>
                <w:sz w:val="24"/>
                <w:szCs w:val="24"/>
              </w:rPr>
            </w:pPr>
            <w:r>
              <w:rPr>
                <w:sz w:val="24"/>
                <w:szCs w:val="24"/>
              </w:rPr>
              <w:t>Адрес</w:t>
            </w:r>
          </w:p>
          <w:p w14:paraId="6BEDADA0" w14:textId="77777777" w:rsidR="00AE638F" w:rsidRDefault="00AE638F" w:rsidP="00AE638F">
            <w:pPr>
              <w:widowControl/>
              <w:jc w:val="both"/>
              <w:rPr>
                <w:sz w:val="24"/>
                <w:szCs w:val="24"/>
              </w:rPr>
            </w:pPr>
            <w:r>
              <w:rPr>
                <w:sz w:val="24"/>
                <w:szCs w:val="24"/>
              </w:rPr>
              <w:t>тел.</w:t>
            </w:r>
          </w:p>
          <w:p w14:paraId="182AB775" w14:textId="77777777" w:rsidR="00AE638F" w:rsidRDefault="00AE638F" w:rsidP="00AE638F">
            <w:pPr>
              <w:widowControl/>
              <w:jc w:val="both"/>
              <w:rPr>
                <w:sz w:val="24"/>
                <w:szCs w:val="24"/>
              </w:rPr>
            </w:pPr>
            <w:r>
              <w:rPr>
                <w:sz w:val="24"/>
                <w:szCs w:val="24"/>
              </w:rPr>
              <w:t>БИН</w:t>
            </w:r>
            <w:r w:rsidRPr="00992BCA">
              <w:rPr>
                <w:sz w:val="24"/>
                <w:szCs w:val="24"/>
              </w:rPr>
              <w:t xml:space="preserve"> </w:t>
            </w:r>
          </w:p>
          <w:p w14:paraId="39CCCAE9" w14:textId="77777777" w:rsidR="00AE638F" w:rsidRPr="00992BCA" w:rsidRDefault="00AE638F" w:rsidP="00AE638F">
            <w:pPr>
              <w:widowControl/>
              <w:jc w:val="both"/>
              <w:rPr>
                <w:sz w:val="24"/>
                <w:szCs w:val="24"/>
              </w:rPr>
            </w:pPr>
            <w:r>
              <w:rPr>
                <w:sz w:val="24"/>
                <w:szCs w:val="24"/>
              </w:rPr>
              <w:t xml:space="preserve">ИИК </w:t>
            </w:r>
          </w:p>
          <w:p w14:paraId="00912A75" w14:textId="77777777" w:rsidR="00AE638F" w:rsidRDefault="00AE638F" w:rsidP="00AE638F">
            <w:pPr>
              <w:widowControl/>
              <w:jc w:val="both"/>
              <w:rPr>
                <w:sz w:val="24"/>
                <w:szCs w:val="24"/>
              </w:rPr>
            </w:pPr>
            <w:r>
              <w:rPr>
                <w:sz w:val="24"/>
                <w:szCs w:val="24"/>
              </w:rPr>
              <w:t>БИК</w:t>
            </w:r>
          </w:p>
          <w:p w14:paraId="5C168DDD" w14:textId="77777777" w:rsidR="00AE638F" w:rsidRDefault="00AE638F" w:rsidP="00AE638F">
            <w:pPr>
              <w:tabs>
                <w:tab w:val="left" w:pos="1350"/>
              </w:tabs>
              <w:autoSpaceDE w:val="0"/>
              <w:autoSpaceDN w:val="0"/>
              <w:adjustRightInd w:val="0"/>
              <w:jc w:val="both"/>
              <w:rPr>
                <w:sz w:val="24"/>
                <w:szCs w:val="24"/>
              </w:rPr>
            </w:pPr>
            <w:r>
              <w:rPr>
                <w:sz w:val="24"/>
                <w:szCs w:val="24"/>
              </w:rPr>
              <w:t xml:space="preserve">Банк </w:t>
            </w:r>
          </w:p>
          <w:p w14:paraId="1C93E6F5" w14:textId="77777777" w:rsidR="00D37500" w:rsidRDefault="00AE638F" w:rsidP="00AE638F">
            <w:pPr>
              <w:widowControl/>
              <w:jc w:val="both"/>
              <w:rPr>
                <w:sz w:val="24"/>
                <w:szCs w:val="24"/>
              </w:rPr>
            </w:pPr>
            <w:proofErr w:type="spellStart"/>
            <w:r>
              <w:rPr>
                <w:sz w:val="24"/>
                <w:szCs w:val="24"/>
              </w:rPr>
              <w:t>Кбе</w:t>
            </w:r>
            <w:proofErr w:type="spellEnd"/>
          </w:p>
          <w:p w14:paraId="71100690" w14:textId="77777777" w:rsidR="00BB5E5F" w:rsidRDefault="00BB5E5F" w:rsidP="00BB5E5F">
            <w:pPr>
              <w:tabs>
                <w:tab w:val="left" w:pos="1350"/>
              </w:tabs>
              <w:autoSpaceDE w:val="0"/>
              <w:autoSpaceDN w:val="0"/>
              <w:adjustRightInd w:val="0"/>
              <w:jc w:val="both"/>
              <w:rPr>
                <w:sz w:val="24"/>
                <w:szCs w:val="24"/>
                <w:lang w:val="en-US"/>
              </w:rPr>
            </w:pPr>
            <w:r>
              <w:rPr>
                <w:sz w:val="24"/>
                <w:szCs w:val="24"/>
                <w:lang w:val="kk-KZ"/>
              </w:rPr>
              <w:t>т</w:t>
            </w:r>
            <w:r>
              <w:rPr>
                <w:sz w:val="24"/>
                <w:szCs w:val="24"/>
              </w:rPr>
              <w:t>ел.</w:t>
            </w:r>
            <w:r>
              <w:rPr>
                <w:sz w:val="24"/>
                <w:szCs w:val="24"/>
                <w:lang w:val="en-US"/>
              </w:rPr>
              <w:t>:</w:t>
            </w:r>
          </w:p>
          <w:p w14:paraId="0ED8C00C" w14:textId="77777777" w:rsidR="00BB5E5F" w:rsidRDefault="00BB5E5F" w:rsidP="00BB5E5F">
            <w:pPr>
              <w:tabs>
                <w:tab w:val="left" w:pos="1350"/>
              </w:tabs>
              <w:autoSpaceDE w:val="0"/>
              <w:autoSpaceDN w:val="0"/>
              <w:adjustRightInd w:val="0"/>
              <w:jc w:val="both"/>
              <w:rPr>
                <w:sz w:val="24"/>
                <w:szCs w:val="24"/>
                <w:lang w:val="en-US"/>
              </w:rPr>
            </w:pPr>
            <w:r>
              <w:rPr>
                <w:sz w:val="24"/>
                <w:szCs w:val="24"/>
                <w:lang w:val="en-US"/>
              </w:rPr>
              <w:t>email:</w:t>
            </w:r>
          </w:p>
          <w:p w14:paraId="684D3C70" w14:textId="45B71B02" w:rsidR="00BB5E5F" w:rsidRPr="00AE642A" w:rsidRDefault="00BB5E5F" w:rsidP="00AE638F">
            <w:pPr>
              <w:widowControl/>
              <w:jc w:val="both"/>
              <w:rPr>
                <w:sz w:val="24"/>
                <w:szCs w:val="24"/>
              </w:rPr>
            </w:pPr>
          </w:p>
        </w:tc>
      </w:tr>
      <w:tr w:rsidR="00D37500" w:rsidRPr="00AE642A" w14:paraId="056AE7AD" w14:textId="77777777" w:rsidTr="00D37500">
        <w:trPr>
          <w:trHeight w:val="1229"/>
        </w:trPr>
        <w:tc>
          <w:tcPr>
            <w:tcW w:w="4788" w:type="dxa"/>
          </w:tcPr>
          <w:p w14:paraId="0BD500B5" w14:textId="77777777" w:rsidR="00D37500" w:rsidRPr="00AE642A" w:rsidRDefault="00D37500" w:rsidP="00167FD6">
            <w:pPr>
              <w:widowControl/>
              <w:jc w:val="both"/>
              <w:rPr>
                <w:sz w:val="24"/>
                <w:szCs w:val="24"/>
              </w:rPr>
            </w:pPr>
            <w:r w:rsidRPr="00AE642A">
              <w:rPr>
                <w:b/>
                <w:sz w:val="24"/>
                <w:szCs w:val="24"/>
              </w:rPr>
              <w:t xml:space="preserve"> Директор </w:t>
            </w:r>
          </w:p>
          <w:p w14:paraId="0588C931" w14:textId="77777777" w:rsidR="00D37500" w:rsidRPr="00AE642A" w:rsidRDefault="00D37500" w:rsidP="00167FD6">
            <w:pPr>
              <w:widowControl/>
              <w:jc w:val="both"/>
              <w:rPr>
                <w:sz w:val="24"/>
                <w:szCs w:val="24"/>
              </w:rPr>
            </w:pPr>
          </w:p>
          <w:p w14:paraId="6B9B216F" w14:textId="77777777" w:rsidR="00D37500" w:rsidRPr="00AE642A" w:rsidRDefault="00D37500" w:rsidP="00167FD6">
            <w:pPr>
              <w:widowControl/>
              <w:jc w:val="both"/>
              <w:rPr>
                <w:sz w:val="24"/>
                <w:szCs w:val="24"/>
              </w:rPr>
            </w:pPr>
          </w:p>
          <w:p w14:paraId="395E87DA" w14:textId="77777777" w:rsidR="00D37500" w:rsidRPr="00AE642A" w:rsidRDefault="00D37500" w:rsidP="00167FD6">
            <w:pPr>
              <w:widowControl/>
              <w:jc w:val="both"/>
              <w:rPr>
                <w:b/>
                <w:sz w:val="24"/>
                <w:szCs w:val="24"/>
              </w:rPr>
            </w:pPr>
            <w:r>
              <w:rPr>
                <w:sz w:val="24"/>
                <w:szCs w:val="24"/>
              </w:rPr>
              <w:t xml:space="preserve">_______________ </w:t>
            </w:r>
          </w:p>
        </w:tc>
        <w:tc>
          <w:tcPr>
            <w:tcW w:w="990" w:type="dxa"/>
          </w:tcPr>
          <w:p w14:paraId="7A8E78A7" w14:textId="77777777" w:rsidR="00D37500" w:rsidRPr="00AE642A" w:rsidRDefault="00D37500" w:rsidP="00167FD6">
            <w:pPr>
              <w:widowControl/>
              <w:jc w:val="both"/>
              <w:rPr>
                <w:b/>
                <w:sz w:val="24"/>
                <w:szCs w:val="24"/>
              </w:rPr>
            </w:pPr>
          </w:p>
        </w:tc>
        <w:tc>
          <w:tcPr>
            <w:tcW w:w="4253" w:type="dxa"/>
          </w:tcPr>
          <w:p w14:paraId="46B7A34A" w14:textId="2409A55D" w:rsidR="00D37500" w:rsidRPr="00AE642A" w:rsidRDefault="008000DD" w:rsidP="00167FD6">
            <w:pPr>
              <w:widowControl/>
              <w:tabs>
                <w:tab w:val="left" w:pos="2167"/>
              </w:tabs>
              <w:spacing w:line="240" w:lineRule="exact"/>
              <w:jc w:val="both"/>
              <w:rPr>
                <w:b/>
                <w:sz w:val="24"/>
                <w:szCs w:val="24"/>
              </w:rPr>
            </w:pPr>
            <w:r>
              <w:rPr>
                <w:b/>
                <w:sz w:val="24"/>
                <w:szCs w:val="24"/>
              </w:rPr>
              <w:t>Генеральный д</w:t>
            </w:r>
            <w:r w:rsidR="00D37500" w:rsidRPr="00AE642A">
              <w:rPr>
                <w:b/>
                <w:sz w:val="24"/>
                <w:szCs w:val="24"/>
              </w:rPr>
              <w:t>иректор</w:t>
            </w:r>
          </w:p>
          <w:p w14:paraId="0E003B35" w14:textId="77777777" w:rsidR="00D37500" w:rsidRPr="00AE642A" w:rsidRDefault="00D37500" w:rsidP="00167FD6">
            <w:pPr>
              <w:widowControl/>
              <w:tabs>
                <w:tab w:val="left" w:pos="2167"/>
              </w:tabs>
              <w:spacing w:line="240" w:lineRule="exact"/>
              <w:jc w:val="both"/>
              <w:rPr>
                <w:b/>
                <w:sz w:val="24"/>
                <w:szCs w:val="24"/>
              </w:rPr>
            </w:pPr>
          </w:p>
          <w:p w14:paraId="39EC1441" w14:textId="77777777" w:rsidR="00D37500" w:rsidRPr="00AE642A" w:rsidRDefault="00D37500" w:rsidP="00167FD6">
            <w:pPr>
              <w:widowControl/>
              <w:tabs>
                <w:tab w:val="left" w:pos="2167"/>
              </w:tabs>
              <w:spacing w:line="240" w:lineRule="exact"/>
              <w:jc w:val="both"/>
              <w:rPr>
                <w:b/>
                <w:sz w:val="24"/>
                <w:szCs w:val="24"/>
              </w:rPr>
            </w:pPr>
          </w:p>
          <w:p w14:paraId="30D1DDB4" w14:textId="5340F1B6" w:rsidR="00D37500" w:rsidRPr="00AE642A" w:rsidRDefault="00D37500" w:rsidP="00167FD6">
            <w:pPr>
              <w:widowControl/>
              <w:jc w:val="both"/>
              <w:rPr>
                <w:b/>
                <w:sz w:val="24"/>
                <w:szCs w:val="24"/>
              </w:rPr>
            </w:pPr>
            <w:r w:rsidRPr="00AE642A">
              <w:rPr>
                <w:sz w:val="24"/>
                <w:szCs w:val="24"/>
              </w:rPr>
              <w:t>_______________</w:t>
            </w:r>
            <w:r w:rsidRPr="00AE642A">
              <w:rPr>
                <w:b/>
                <w:sz w:val="24"/>
                <w:szCs w:val="24"/>
              </w:rPr>
              <w:t xml:space="preserve"> </w:t>
            </w:r>
          </w:p>
          <w:p w14:paraId="7E32FEEE" w14:textId="77777777" w:rsidR="00D37500" w:rsidRPr="00AE642A" w:rsidRDefault="00D37500" w:rsidP="00167FD6">
            <w:pPr>
              <w:widowControl/>
              <w:tabs>
                <w:tab w:val="left" w:pos="0"/>
              </w:tabs>
              <w:jc w:val="both"/>
              <w:rPr>
                <w:sz w:val="24"/>
                <w:szCs w:val="24"/>
              </w:rPr>
            </w:pPr>
          </w:p>
        </w:tc>
      </w:tr>
    </w:tbl>
    <w:p w14:paraId="71468B05" w14:textId="77777777" w:rsidR="00D37500" w:rsidRPr="00AE642A" w:rsidRDefault="00D37500" w:rsidP="00167FD6">
      <w:pPr>
        <w:widowControl/>
        <w:jc w:val="both"/>
        <w:rPr>
          <w:sz w:val="24"/>
          <w:szCs w:val="24"/>
        </w:rPr>
      </w:pPr>
      <w:r w:rsidRPr="00AE642A">
        <w:rPr>
          <w:sz w:val="24"/>
          <w:szCs w:val="24"/>
        </w:rPr>
        <w:t>М.П.                                                                                       М.П.</w:t>
      </w:r>
    </w:p>
    <w:p w14:paraId="3A504158" w14:textId="77777777" w:rsidR="00F16EBB" w:rsidRDefault="00F16EBB" w:rsidP="00167FD6">
      <w:pPr>
        <w:widowControl/>
        <w:jc w:val="both"/>
        <w:rPr>
          <w:b/>
        </w:rPr>
      </w:pPr>
    </w:p>
    <w:p w14:paraId="33E790A1" w14:textId="77777777" w:rsidR="00F16EBB" w:rsidRDefault="00F16EBB" w:rsidP="00167FD6">
      <w:pPr>
        <w:widowControl/>
        <w:jc w:val="both"/>
        <w:rPr>
          <w:b/>
        </w:rPr>
      </w:pPr>
    </w:p>
    <w:p w14:paraId="55A44B27" w14:textId="003BDC3F" w:rsidR="00F16EBB" w:rsidRDefault="00F16EBB" w:rsidP="00167FD6">
      <w:pPr>
        <w:widowControl/>
        <w:jc w:val="both"/>
        <w:rPr>
          <w:b/>
        </w:rPr>
      </w:pPr>
    </w:p>
    <w:p w14:paraId="137D19CE" w14:textId="4153C12A" w:rsidR="00D13416" w:rsidRDefault="00D13416" w:rsidP="00167FD6">
      <w:pPr>
        <w:widowControl/>
        <w:jc w:val="both"/>
        <w:rPr>
          <w:b/>
        </w:rPr>
      </w:pPr>
    </w:p>
    <w:p w14:paraId="45263B7C" w14:textId="66C4DE2F" w:rsidR="00D13416" w:rsidRDefault="00D13416" w:rsidP="00167FD6">
      <w:pPr>
        <w:widowControl/>
        <w:jc w:val="both"/>
        <w:rPr>
          <w:b/>
        </w:rPr>
      </w:pPr>
    </w:p>
    <w:p w14:paraId="298C9E9F" w14:textId="12AE02AC" w:rsidR="00D13416" w:rsidRDefault="00D13416" w:rsidP="00167FD6">
      <w:pPr>
        <w:widowControl/>
        <w:jc w:val="both"/>
        <w:rPr>
          <w:b/>
        </w:rPr>
      </w:pPr>
    </w:p>
    <w:p w14:paraId="38A929D8" w14:textId="4CB7277F" w:rsidR="00D13416" w:rsidRDefault="00D13416" w:rsidP="00167FD6">
      <w:pPr>
        <w:widowControl/>
        <w:jc w:val="both"/>
        <w:rPr>
          <w:b/>
        </w:rPr>
      </w:pPr>
    </w:p>
    <w:p w14:paraId="29731FC9" w14:textId="40972408" w:rsidR="00D13416" w:rsidRDefault="00D13416" w:rsidP="00167FD6">
      <w:pPr>
        <w:widowControl/>
        <w:jc w:val="both"/>
        <w:rPr>
          <w:b/>
        </w:rPr>
      </w:pPr>
    </w:p>
    <w:p w14:paraId="014E21B9" w14:textId="2D706F61" w:rsidR="00D13416" w:rsidRDefault="00D13416" w:rsidP="00167FD6">
      <w:pPr>
        <w:widowControl/>
        <w:jc w:val="both"/>
        <w:rPr>
          <w:b/>
        </w:rPr>
      </w:pPr>
    </w:p>
    <w:p w14:paraId="4D6DA66B" w14:textId="02963579" w:rsidR="00D13416" w:rsidRDefault="00D13416" w:rsidP="00167FD6">
      <w:pPr>
        <w:widowControl/>
        <w:jc w:val="both"/>
        <w:rPr>
          <w:b/>
        </w:rPr>
      </w:pPr>
    </w:p>
    <w:p w14:paraId="578E0F9D" w14:textId="7FF9DDC3" w:rsidR="00D13416" w:rsidRDefault="00D13416" w:rsidP="00167FD6">
      <w:pPr>
        <w:widowControl/>
        <w:jc w:val="both"/>
        <w:rPr>
          <w:b/>
        </w:rPr>
      </w:pPr>
    </w:p>
    <w:p w14:paraId="2FBD8FFB" w14:textId="164959B1" w:rsidR="00D13416" w:rsidRDefault="00D13416" w:rsidP="00167FD6">
      <w:pPr>
        <w:widowControl/>
        <w:jc w:val="both"/>
        <w:rPr>
          <w:b/>
        </w:rPr>
      </w:pPr>
    </w:p>
    <w:p w14:paraId="582E8B07" w14:textId="0C988109" w:rsidR="00D13416" w:rsidRDefault="00D13416" w:rsidP="00167FD6">
      <w:pPr>
        <w:widowControl/>
        <w:jc w:val="both"/>
        <w:rPr>
          <w:b/>
        </w:rPr>
      </w:pPr>
    </w:p>
    <w:p w14:paraId="519AE28D" w14:textId="3DF22279" w:rsidR="00D13416" w:rsidRDefault="00D13416" w:rsidP="00167FD6">
      <w:pPr>
        <w:widowControl/>
        <w:jc w:val="both"/>
        <w:rPr>
          <w:b/>
        </w:rPr>
      </w:pPr>
    </w:p>
    <w:p w14:paraId="0D216157" w14:textId="549FF0DD" w:rsidR="00D13416" w:rsidRDefault="00D13416" w:rsidP="00167FD6">
      <w:pPr>
        <w:widowControl/>
        <w:jc w:val="both"/>
        <w:rPr>
          <w:b/>
        </w:rPr>
      </w:pPr>
    </w:p>
    <w:p w14:paraId="16E83936" w14:textId="65E787CF" w:rsidR="00D13416" w:rsidRDefault="00D13416" w:rsidP="00167FD6">
      <w:pPr>
        <w:widowControl/>
        <w:jc w:val="both"/>
        <w:rPr>
          <w:b/>
        </w:rPr>
      </w:pPr>
    </w:p>
    <w:p w14:paraId="5D72A47A" w14:textId="03E0FF1F" w:rsidR="00002EF4" w:rsidRPr="00002EF4" w:rsidRDefault="00D13416" w:rsidP="00002EF4">
      <w:pPr>
        <w:jc w:val="right"/>
        <w:rPr>
          <w:rFonts w:eastAsia="MS Mincho"/>
          <w:b/>
        </w:rPr>
      </w:pPr>
      <w:r>
        <w:rPr>
          <w:b/>
        </w:rPr>
        <w:tab/>
      </w:r>
      <w:r w:rsidR="00002EF4" w:rsidRPr="00002EF4">
        <w:rPr>
          <w:rFonts w:eastAsia="MS Mincho"/>
          <w:b/>
        </w:rPr>
        <w:t xml:space="preserve">Приложение № </w:t>
      </w:r>
      <w:r w:rsidR="00002EF4">
        <w:rPr>
          <w:rFonts w:eastAsia="MS Mincho"/>
          <w:b/>
        </w:rPr>
        <w:t>1</w:t>
      </w:r>
      <w:r w:rsidR="00002EF4" w:rsidRPr="00002EF4">
        <w:rPr>
          <w:rFonts w:eastAsia="MS Mincho"/>
          <w:b/>
        </w:rPr>
        <w:t xml:space="preserve"> к Договору № __</w:t>
      </w:r>
      <w:r w:rsidR="00002EF4">
        <w:rPr>
          <w:rFonts w:eastAsia="MS Mincho"/>
          <w:b/>
        </w:rPr>
        <w:t>__</w:t>
      </w:r>
    </w:p>
    <w:p w14:paraId="121CBC4E" w14:textId="77777777" w:rsidR="00002EF4" w:rsidRPr="00002EF4" w:rsidRDefault="00002EF4" w:rsidP="00002EF4">
      <w:pPr>
        <w:widowControl/>
        <w:jc w:val="right"/>
        <w:rPr>
          <w:b/>
        </w:rPr>
      </w:pPr>
      <w:r w:rsidRPr="00002EF4">
        <w:rPr>
          <w:b/>
        </w:rPr>
        <w:t xml:space="preserve"> «___» ________ 20__г.</w:t>
      </w:r>
    </w:p>
    <w:p w14:paraId="5B48F3CB" w14:textId="1D4ADDD6" w:rsidR="00F547ED" w:rsidRDefault="00F547ED" w:rsidP="00002EF4">
      <w:pPr>
        <w:widowControl/>
        <w:tabs>
          <w:tab w:val="left" w:pos="6742"/>
        </w:tabs>
        <w:jc w:val="right"/>
      </w:pPr>
    </w:p>
    <w:p w14:paraId="5C2D1C27" w14:textId="77777777" w:rsidR="00002EF4" w:rsidRPr="00F547ED" w:rsidRDefault="00002EF4" w:rsidP="00002EF4">
      <w:pPr>
        <w:widowControl/>
        <w:tabs>
          <w:tab w:val="left" w:pos="6742"/>
        </w:tabs>
        <w:jc w:val="right"/>
      </w:pPr>
    </w:p>
    <w:p w14:paraId="0672D4BF" w14:textId="7B68F8AD" w:rsidR="00F547ED" w:rsidRPr="00507011" w:rsidRDefault="00F547ED" w:rsidP="00507011">
      <w:pPr>
        <w:tabs>
          <w:tab w:val="left" w:pos="2607"/>
        </w:tabs>
        <w:rPr>
          <w:b/>
          <w:sz w:val="28"/>
          <w:szCs w:val="28"/>
        </w:rPr>
      </w:pPr>
      <w:r>
        <w:rPr>
          <w:b/>
        </w:rPr>
        <w:tab/>
      </w:r>
      <w:r w:rsidRPr="00507011">
        <w:rPr>
          <w:b/>
          <w:sz w:val="28"/>
          <w:szCs w:val="28"/>
        </w:rPr>
        <w:t xml:space="preserve">Список контактных лиц </w:t>
      </w:r>
      <w:r w:rsidR="00507011" w:rsidRPr="00507011">
        <w:rPr>
          <w:b/>
          <w:sz w:val="28"/>
          <w:szCs w:val="28"/>
        </w:rPr>
        <w:t>Заказчика</w:t>
      </w:r>
      <w:r w:rsidRPr="00507011">
        <w:rPr>
          <w:sz w:val="28"/>
          <w:szCs w:val="28"/>
        </w:rPr>
        <w:tab/>
      </w:r>
    </w:p>
    <w:p w14:paraId="5A558584" w14:textId="77777777" w:rsidR="00F547ED" w:rsidRDefault="00F547ED" w:rsidP="00F547ED">
      <w:pPr>
        <w:tabs>
          <w:tab w:val="left" w:pos="2084"/>
        </w:tabs>
      </w:pPr>
    </w:p>
    <w:tbl>
      <w:tblPr>
        <w:tblW w:w="9809" w:type="dxa"/>
        <w:tblLook w:val="04A0" w:firstRow="1" w:lastRow="0" w:firstColumn="1" w:lastColumn="0" w:noHBand="0" w:noVBand="1"/>
      </w:tblPr>
      <w:tblGrid>
        <w:gridCol w:w="489"/>
        <w:gridCol w:w="3475"/>
        <w:gridCol w:w="1640"/>
        <w:gridCol w:w="2046"/>
        <w:gridCol w:w="2159"/>
      </w:tblGrid>
      <w:tr w:rsidR="00F547ED" w:rsidRPr="006D4C6D" w14:paraId="1B812FF1" w14:textId="77777777" w:rsidTr="00507011">
        <w:trPr>
          <w:trHeight w:val="58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114B" w14:textId="77777777" w:rsidR="00F547ED" w:rsidRPr="00F547ED" w:rsidRDefault="00F547ED" w:rsidP="00E777E0">
            <w:pPr>
              <w:jc w:val="center"/>
              <w:rPr>
                <w:b/>
                <w:bCs/>
                <w:color w:val="000000"/>
                <w:szCs w:val="22"/>
                <w:lang w:eastAsia="ru-KZ"/>
              </w:rPr>
            </w:pPr>
            <w:r w:rsidRPr="00F547ED">
              <w:rPr>
                <w:b/>
                <w:bCs/>
                <w:color w:val="000000"/>
                <w:szCs w:val="22"/>
                <w:lang w:val="ru-KZ" w:eastAsia="ru-KZ"/>
              </w:rPr>
              <w:t>№</w:t>
            </w:r>
          </w:p>
        </w:tc>
        <w:tc>
          <w:tcPr>
            <w:tcW w:w="3475" w:type="dxa"/>
            <w:tcBorders>
              <w:top w:val="single" w:sz="4" w:space="0" w:color="auto"/>
              <w:left w:val="nil"/>
              <w:bottom w:val="single" w:sz="4" w:space="0" w:color="auto"/>
              <w:right w:val="single" w:sz="4" w:space="0" w:color="auto"/>
            </w:tcBorders>
            <w:shd w:val="clear" w:color="auto" w:fill="auto"/>
            <w:vAlign w:val="center"/>
            <w:hideMark/>
          </w:tcPr>
          <w:p w14:paraId="74D93313" w14:textId="77777777" w:rsidR="00F547ED" w:rsidRPr="00F547ED" w:rsidRDefault="00F547ED" w:rsidP="00E777E0">
            <w:pPr>
              <w:jc w:val="center"/>
              <w:rPr>
                <w:b/>
                <w:bCs/>
                <w:color w:val="000000"/>
                <w:szCs w:val="22"/>
                <w:lang w:eastAsia="ru-KZ"/>
              </w:rPr>
            </w:pPr>
            <w:r w:rsidRPr="00F547ED">
              <w:rPr>
                <w:b/>
                <w:bCs/>
                <w:color w:val="000000"/>
                <w:szCs w:val="22"/>
                <w:lang w:val="ru-KZ" w:eastAsia="ru-KZ"/>
              </w:rPr>
              <w:t>Фамилия, Имя, Отчество</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B894F05" w14:textId="77777777" w:rsidR="00F547ED" w:rsidRPr="00F547ED" w:rsidRDefault="00F547ED" w:rsidP="00E777E0">
            <w:pPr>
              <w:jc w:val="center"/>
              <w:rPr>
                <w:b/>
                <w:bCs/>
                <w:color w:val="000000"/>
                <w:szCs w:val="22"/>
                <w:lang w:eastAsia="ru-KZ"/>
              </w:rPr>
            </w:pPr>
            <w:r w:rsidRPr="00F547ED">
              <w:rPr>
                <w:b/>
                <w:bCs/>
                <w:color w:val="000000"/>
                <w:szCs w:val="22"/>
                <w:lang w:val="ru-KZ" w:eastAsia="ru-KZ"/>
              </w:rPr>
              <w:t>Должность</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6DA95B0A" w14:textId="77777777" w:rsidR="00F547ED" w:rsidRPr="00F547ED" w:rsidRDefault="00F547ED" w:rsidP="00E777E0">
            <w:pPr>
              <w:jc w:val="center"/>
              <w:rPr>
                <w:b/>
                <w:bCs/>
                <w:color w:val="000000"/>
                <w:szCs w:val="22"/>
                <w:lang w:eastAsia="ru-KZ"/>
              </w:rPr>
            </w:pPr>
            <w:r w:rsidRPr="00F547ED">
              <w:rPr>
                <w:b/>
                <w:bCs/>
                <w:color w:val="000000"/>
                <w:szCs w:val="22"/>
                <w:lang w:val="ru-KZ" w:eastAsia="ru-KZ"/>
              </w:rPr>
              <w:t>Номер телефона</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51681E0" w14:textId="77777777" w:rsidR="00F547ED" w:rsidRPr="00F547ED" w:rsidRDefault="00F547ED" w:rsidP="00E777E0">
            <w:pPr>
              <w:jc w:val="center"/>
              <w:rPr>
                <w:b/>
                <w:bCs/>
                <w:color w:val="000000"/>
                <w:szCs w:val="22"/>
                <w:lang w:eastAsia="ru-KZ"/>
              </w:rPr>
            </w:pPr>
            <w:r w:rsidRPr="00F547ED">
              <w:rPr>
                <w:b/>
                <w:bCs/>
                <w:color w:val="000000"/>
                <w:szCs w:val="22"/>
                <w:lang w:val="ru-KZ" w:eastAsia="ru-KZ"/>
              </w:rPr>
              <w:t>Адрес электронной почты</w:t>
            </w:r>
          </w:p>
        </w:tc>
      </w:tr>
      <w:tr w:rsidR="00F547ED" w:rsidRPr="006D4C6D" w14:paraId="786F93B8" w14:textId="77777777" w:rsidTr="00507011">
        <w:trPr>
          <w:trHeight w:val="420"/>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4618E18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1</w:t>
            </w:r>
          </w:p>
        </w:tc>
        <w:tc>
          <w:tcPr>
            <w:tcW w:w="3475" w:type="dxa"/>
            <w:tcBorders>
              <w:top w:val="nil"/>
              <w:left w:val="nil"/>
              <w:bottom w:val="single" w:sz="4" w:space="0" w:color="auto"/>
              <w:right w:val="single" w:sz="4" w:space="0" w:color="auto"/>
            </w:tcBorders>
            <w:shd w:val="clear" w:color="auto" w:fill="auto"/>
            <w:noWrap/>
            <w:vAlign w:val="bottom"/>
            <w:hideMark/>
          </w:tcPr>
          <w:p w14:paraId="4391D67C"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4CDE1AFA"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7FBDD10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3009863D"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50C5A124" w14:textId="77777777" w:rsidTr="00507011">
        <w:trPr>
          <w:trHeight w:val="411"/>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6B82F792"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2</w:t>
            </w:r>
          </w:p>
        </w:tc>
        <w:tc>
          <w:tcPr>
            <w:tcW w:w="3475" w:type="dxa"/>
            <w:tcBorders>
              <w:top w:val="nil"/>
              <w:left w:val="nil"/>
              <w:bottom w:val="single" w:sz="4" w:space="0" w:color="auto"/>
              <w:right w:val="single" w:sz="4" w:space="0" w:color="auto"/>
            </w:tcBorders>
            <w:shd w:val="clear" w:color="auto" w:fill="auto"/>
            <w:noWrap/>
            <w:vAlign w:val="bottom"/>
            <w:hideMark/>
          </w:tcPr>
          <w:p w14:paraId="1A609474"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062BD5B9"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5AB2DAC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1A808D9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3061DE1B" w14:textId="77777777" w:rsidTr="00507011">
        <w:trPr>
          <w:trHeight w:val="417"/>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48C3CB81"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3</w:t>
            </w:r>
          </w:p>
        </w:tc>
        <w:tc>
          <w:tcPr>
            <w:tcW w:w="3475" w:type="dxa"/>
            <w:tcBorders>
              <w:top w:val="nil"/>
              <w:left w:val="nil"/>
              <w:bottom w:val="single" w:sz="4" w:space="0" w:color="auto"/>
              <w:right w:val="single" w:sz="4" w:space="0" w:color="auto"/>
            </w:tcBorders>
            <w:shd w:val="clear" w:color="auto" w:fill="auto"/>
            <w:noWrap/>
            <w:vAlign w:val="bottom"/>
            <w:hideMark/>
          </w:tcPr>
          <w:p w14:paraId="1A62DD25"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5DCAA0A4"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181A95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264B434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0E6A8F0D" w14:textId="77777777" w:rsidTr="00507011">
        <w:trPr>
          <w:trHeight w:val="410"/>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35927253"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4</w:t>
            </w:r>
          </w:p>
        </w:tc>
        <w:tc>
          <w:tcPr>
            <w:tcW w:w="3475" w:type="dxa"/>
            <w:tcBorders>
              <w:top w:val="nil"/>
              <w:left w:val="nil"/>
              <w:bottom w:val="single" w:sz="4" w:space="0" w:color="auto"/>
              <w:right w:val="single" w:sz="4" w:space="0" w:color="auto"/>
            </w:tcBorders>
            <w:shd w:val="clear" w:color="auto" w:fill="auto"/>
            <w:noWrap/>
            <w:vAlign w:val="bottom"/>
            <w:hideMark/>
          </w:tcPr>
          <w:p w14:paraId="4E389CB0"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6CDFF12A"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6633C14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6A8BC0A6"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2C4D70F4" w14:textId="77777777" w:rsidTr="00507011">
        <w:trPr>
          <w:trHeight w:val="416"/>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28FEAB08"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5</w:t>
            </w:r>
          </w:p>
        </w:tc>
        <w:tc>
          <w:tcPr>
            <w:tcW w:w="3475" w:type="dxa"/>
            <w:tcBorders>
              <w:top w:val="nil"/>
              <w:left w:val="nil"/>
              <w:bottom w:val="single" w:sz="4" w:space="0" w:color="auto"/>
              <w:right w:val="single" w:sz="4" w:space="0" w:color="auto"/>
            </w:tcBorders>
            <w:shd w:val="clear" w:color="auto" w:fill="auto"/>
            <w:noWrap/>
            <w:vAlign w:val="bottom"/>
            <w:hideMark/>
          </w:tcPr>
          <w:p w14:paraId="4CF42C6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4E58EEE5"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4D1A1D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393B2028"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1585AA3C" w14:textId="77777777" w:rsidTr="00507011">
        <w:trPr>
          <w:trHeight w:val="407"/>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31F312FD"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6</w:t>
            </w:r>
          </w:p>
        </w:tc>
        <w:tc>
          <w:tcPr>
            <w:tcW w:w="3475" w:type="dxa"/>
            <w:tcBorders>
              <w:top w:val="nil"/>
              <w:left w:val="nil"/>
              <w:bottom w:val="single" w:sz="4" w:space="0" w:color="auto"/>
              <w:right w:val="single" w:sz="4" w:space="0" w:color="auto"/>
            </w:tcBorders>
            <w:shd w:val="clear" w:color="auto" w:fill="auto"/>
            <w:noWrap/>
            <w:vAlign w:val="bottom"/>
            <w:hideMark/>
          </w:tcPr>
          <w:p w14:paraId="552C3F49"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1D84C962"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0A2E83B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35804938"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35E65467" w14:textId="77777777" w:rsidTr="00507011">
        <w:trPr>
          <w:trHeight w:val="427"/>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43E07ED0"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7</w:t>
            </w:r>
          </w:p>
        </w:tc>
        <w:tc>
          <w:tcPr>
            <w:tcW w:w="3475" w:type="dxa"/>
            <w:tcBorders>
              <w:top w:val="nil"/>
              <w:left w:val="nil"/>
              <w:bottom w:val="single" w:sz="4" w:space="0" w:color="auto"/>
              <w:right w:val="single" w:sz="4" w:space="0" w:color="auto"/>
            </w:tcBorders>
            <w:shd w:val="clear" w:color="auto" w:fill="auto"/>
            <w:noWrap/>
            <w:vAlign w:val="bottom"/>
            <w:hideMark/>
          </w:tcPr>
          <w:p w14:paraId="166DC230"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0BBF7000"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A386B31"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717523A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583AB953" w14:textId="77777777" w:rsidTr="00507011">
        <w:trPr>
          <w:trHeight w:val="405"/>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6040C1D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8</w:t>
            </w:r>
          </w:p>
        </w:tc>
        <w:tc>
          <w:tcPr>
            <w:tcW w:w="3475" w:type="dxa"/>
            <w:tcBorders>
              <w:top w:val="nil"/>
              <w:left w:val="nil"/>
              <w:bottom w:val="single" w:sz="4" w:space="0" w:color="auto"/>
              <w:right w:val="single" w:sz="4" w:space="0" w:color="auto"/>
            </w:tcBorders>
            <w:shd w:val="clear" w:color="auto" w:fill="auto"/>
            <w:noWrap/>
            <w:vAlign w:val="bottom"/>
            <w:hideMark/>
          </w:tcPr>
          <w:p w14:paraId="2F5A424F"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34AE9050"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27E32F12"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51918F7E"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0B95FBAB" w14:textId="77777777" w:rsidTr="00507011">
        <w:trPr>
          <w:trHeight w:val="425"/>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5FE49C36"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9</w:t>
            </w:r>
          </w:p>
        </w:tc>
        <w:tc>
          <w:tcPr>
            <w:tcW w:w="3475" w:type="dxa"/>
            <w:tcBorders>
              <w:top w:val="nil"/>
              <w:left w:val="nil"/>
              <w:bottom w:val="single" w:sz="4" w:space="0" w:color="auto"/>
              <w:right w:val="single" w:sz="4" w:space="0" w:color="auto"/>
            </w:tcBorders>
            <w:shd w:val="clear" w:color="auto" w:fill="auto"/>
            <w:noWrap/>
            <w:vAlign w:val="bottom"/>
            <w:hideMark/>
          </w:tcPr>
          <w:p w14:paraId="6049B582"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06C519AA"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527655A4"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20C047FA"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r w:rsidR="00F547ED" w:rsidRPr="006D4C6D" w14:paraId="032589CD" w14:textId="77777777" w:rsidTr="00507011">
        <w:trPr>
          <w:trHeight w:val="403"/>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13E48B4B"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r>
              <w:rPr>
                <w:rFonts w:ascii="Calibri" w:hAnsi="Calibri" w:cs="Calibri"/>
                <w:color w:val="000000"/>
                <w:lang w:eastAsia="ru-KZ"/>
              </w:rPr>
              <w:t>10</w:t>
            </w:r>
          </w:p>
        </w:tc>
        <w:tc>
          <w:tcPr>
            <w:tcW w:w="3475" w:type="dxa"/>
            <w:tcBorders>
              <w:top w:val="nil"/>
              <w:left w:val="nil"/>
              <w:bottom w:val="single" w:sz="4" w:space="0" w:color="auto"/>
              <w:right w:val="single" w:sz="4" w:space="0" w:color="auto"/>
            </w:tcBorders>
            <w:shd w:val="clear" w:color="auto" w:fill="auto"/>
            <w:noWrap/>
            <w:vAlign w:val="bottom"/>
            <w:hideMark/>
          </w:tcPr>
          <w:p w14:paraId="41C06A41"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0DB90753"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0E5AA81D"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46F01369" w14:textId="77777777" w:rsidR="00F547ED" w:rsidRPr="006D4C6D" w:rsidRDefault="00F547ED" w:rsidP="00E777E0">
            <w:pPr>
              <w:rPr>
                <w:rFonts w:ascii="Calibri" w:hAnsi="Calibri" w:cs="Calibri"/>
                <w:color w:val="000000"/>
                <w:lang w:eastAsia="ru-KZ"/>
              </w:rPr>
            </w:pPr>
            <w:r w:rsidRPr="006D4C6D">
              <w:rPr>
                <w:rFonts w:ascii="Calibri" w:hAnsi="Calibri" w:cs="Calibri"/>
                <w:color w:val="000000"/>
                <w:lang w:val="ru-KZ" w:eastAsia="ru-KZ"/>
              </w:rPr>
              <w:t> </w:t>
            </w:r>
          </w:p>
        </w:tc>
      </w:tr>
    </w:tbl>
    <w:p w14:paraId="0E3FA040" w14:textId="05B6135E" w:rsidR="00F547ED" w:rsidRDefault="00F547ED" w:rsidP="00F547ED">
      <w:pPr>
        <w:tabs>
          <w:tab w:val="left" w:pos="2084"/>
        </w:tabs>
      </w:pPr>
    </w:p>
    <w:p w14:paraId="3511B57F" w14:textId="036C9365" w:rsidR="00507011" w:rsidRDefault="00507011" w:rsidP="00F547ED">
      <w:pPr>
        <w:tabs>
          <w:tab w:val="left" w:pos="2084"/>
        </w:tabs>
      </w:pPr>
    </w:p>
    <w:p w14:paraId="775F3D64" w14:textId="1BC30BE8" w:rsidR="00507011" w:rsidRDefault="00507011" w:rsidP="00F547ED">
      <w:pPr>
        <w:tabs>
          <w:tab w:val="left" w:pos="2084"/>
        </w:tabs>
      </w:pPr>
    </w:p>
    <w:tbl>
      <w:tblPr>
        <w:tblW w:w="0" w:type="auto"/>
        <w:tblLayout w:type="fixed"/>
        <w:tblLook w:val="01E0" w:firstRow="1" w:lastRow="1" w:firstColumn="1" w:lastColumn="1" w:noHBand="0" w:noVBand="0"/>
      </w:tblPr>
      <w:tblGrid>
        <w:gridCol w:w="4788"/>
        <w:gridCol w:w="990"/>
        <w:gridCol w:w="4253"/>
      </w:tblGrid>
      <w:tr w:rsidR="00507011" w:rsidRPr="00AE642A" w14:paraId="73765F6C" w14:textId="77777777" w:rsidTr="00E777E0">
        <w:tc>
          <w:tcPr>
            <w:tcW w:w="4788" w:type="dxa"/>
          </w:tcPr>
          <w:p w14:paraId="0B2BD5EC" w14:textId="77777777" w:rsidR="00507011" w:rsidRPr="00AE642A" w:rsidRDefault="00507011" w:rsidP="00E777E0">
            <w:pPr>
              <w:widowControl/>
              <w:jc w:val="both"/>
              <w:rPr>
                <w:b/>
                <w:sz w:val="24"/>
                <w:szCs w:val="24"/>
              </w:rPr>
            </w:pPr>
          </w:p>
          <w:p w14:paraId="2BBA7BCD" w14:textId="77777777" w:rsidR="00507011" w:rsidRPr="00AE642A" w:rsidRDefault="00507011" w:rsidP="00E777E0">
            <w:pPr>
              <w:widowControl/>
              <w:jc w:val="both"/>
              <w:rPr>
                <w:b/>
                <w:sz w:val="24"/>
                <w:szCs w:val="24"/>
              </w:rPr>
            </w:pPr>
            <w:r w:rsidRPr="00AE642A">
              <w:rPr>
                <w:b/>
                <w:sz w:val="24"/>
                <w:szCs w:val="24"/>
              </w:rPr>
              <w:t>ЗАКАЗЧИК</w:t>
            </w:r>
          </w:p>
          <w:p w14:paraId="2C2C42BD" w14:textId="77777777" w:rsidR="00507011" w:rsidRPr="003701EC" w:rsidRDefault="00507011" w:rsidP="00E777E0">
            <w:pPr>
              <w:widowControl/>
              <w:jc w:val="both"/>
              <w:rPr>
                <w:b/>
                <w:sz w:val="24"/>
                <w:szCs w:val="24"/>
              </w:rPr>
            </w:pPr>
            <w:r>
              <w:rPr>
                <w:b/>
                <w:sz w:val="24"/>
                <w:szCs w:val="24"/>
              </w:rPr>
              <w:t>«___________________»</w:t>
            </w:r>
          </w:p>
          <w:p w14:paraId="39090947" w14:textId="77777777" w:rsidR="00507011" w:rsidRDefault="00507011" w:rsidP="00E777E0">
            <w:pPr>
              <w:widowControl/>
              <w:jc w:val="both"/>
              <w:rPr>
                <w:sz w:val="24"/>
                <w:szCs w:val="24"/>
              </w:rPr>
            </w:pPr>
          </w:p>
          <w:p w14:paraId="2AB5C09C" w14:textId="77777777" w:rsidR="00507011" w:rsidRDefault="00507011" w:rsidP="00E777E0">
            <w:pPr>
              <w:widowControl/>
              <w:jc w:val="both"/>
              <w:rPr>
                <w:sz w:val="24"/>
                <w:szCs w:val="24"/>
              </w:rPr>
            </w:pPr>
            <w:r>
              <w:rPr>
                <w:sz w:val="24"/>
                <w:szCs w:val="24"/>
              </w:rPr>
              <w:t>Адрес</w:t>
            </w:r>
          </w:p>
          <w:p w14:paraId="19AAF605" w14:textId="77777777" w:rsidR="00507011" w:rsidRDefault="00507011" w:rsidP="00E777E0">
            <w:pPr>
              <w:widowControl/>
              <w:jc w:val="both"/>
              <w:rPr>
                <w:sz w:val="24"/>
                <w:szCs w:val="24"/>
              </w:rPr>
            </w:pPr>
            <w:r>
              <w:rPr>
                <w:sz w:val="24"/>
                <w:szCs w:val="24"/>
              </w:rPr>
              <w:t>тел.</w:t>
            </w:r>
          </w:p>
          <w:p w14:paraId="4EACCD05" w14:textId="77777777" w:rsidR="00507011" w:rsidRDefault="00507011" w:rsidP="00E777E0">
            <w:pPr>
              <w:widowControl/>
              <w:jc w:val="both"/>
              <w:rPr>
                <w:sz w:val="24"/>
                <w:szCs w:val="24"/>
              </w:rPr>
            </w:pPr>
            <w:r>
              <w:rPr>
                <w:sz w:val="24"/>
                <w:szCs w:val="24"/>
              </w:rPr>
              <w:t>БИН</w:t>
            </w:r>
            <w:r w:rsidRPr="00992BCA">
              <w:rPr>
                <w:sz w:val="24"/>
                <w:szCs w:val="24"/>
              </w:rPr>
              <w:t xml:space="preserve"> </w:t>
            </w:r>
          </w:p>
          <w:p w14:paraId="5642234A" w14:textId="77777777" w:rsidR="00507011" w:rsidRPr="00992BCA" w:rsidRDefault="00507011" w:rsidP="00E777E0">
            <w:pPr>
              <w:widowControl/>
              <w:jc w:val="both"/>
              <w:rPr>
                <w:sz w:val="24"/>
                <w:szCs w:val="24"/>
              </w:rPr>
            </w:pPr>
            <w:r>
              <w:rPr>
                <w:sz w:val="24"/>
                <w:szCs w:val="24"/>
              </w:rPr>
              <w:t xml:space="preserve">ИИК </w:t>
            </w:r>
          </w:p>
          <w:p w14:paraId="4250ABFE" w14:textId="77777777" w:rsidR="00507011" w:rsidRDefault="00507011" w:rsidP="00E777E0">
            <w:pPr>
              <w:widowControl/>
              <w:jc w:val="both"/>
              <w:rPr>
                <w:sz w:val="24"/>
                <w:szCs w:val="24"/>
              </w:rPr>
            </w:pPr>
            <w:r>
              <w:rPr>
                <w:sz w:val="24"/>
                <w:szCs w:val="24"/>
              </w:rPr>
              <w:t>БИК</w:t>
            </w:r>
          </w:p>
          <w:p w14:paraId="2BE30E82" w14:textId="77777777" w:rsidR="00507011" w:rsidRDefault="00507011" w:rsidP="00E777E0">
            <w:pPr>
              <w:tabs>
                <w:tab w:val="left" w:pos="1350"/>
              </w:tabs>
              <w:autoSpaceDE w:val="0"/>
              <w:autoSpaceDN w:val="0"/>
              <w:adjustRightInd w:val="0"/>
              <w:jc w:val="both"/>
              <w:rPr>
                <w:sz w:val="24"/>
                <w:szCs w:val="24"/>
              </w:rPr>
            </w:pPr>
            <w:r>
              <w:rPr>
                <w:sz w:val="24"/>
                <w:szCs w:val="24"/>
              </w:rPr>
              <w:t xml:space="preserve">Банк </w:t>
            </w:r>
          </w:p>
          <w:p w14:paraId="240FF925" w14:textId="77777777" w:rsidR="00507011" w:rsidRDefault="00507011" w:rsidP="00E777E0">
            <w:pPr>
              <w:tabs>
                <w:tab w:val="left" w:pos="1350"/>
              </w:tabs>
              <w:autoSpaceDE w:val="0"/>
              <w:autoSpaceDN w:val="0"/>
              <w:adjustRightInd w:val="0"/>
              <w:jc w:val="both"/>
              <w:rPr>
                <w:sz w:val="24"/>
                <w:szCs w:val="24"/>
              </w:rPr>
            </w:pPr>
            <w:proofErr w:type="spellStart"/>
            <w:r>
              <w:rPr>
                <w:sz w:val="24"/>
                <w:szCs w:val="24"/>
              </w:rPr>
              <w:t>Кбе</w:t>
            </w:r>
            <w:proofErr w:type="spellEnd"/>
            <w:r>
              <w:rPr>
                <w:sz w:val="24"/>
                <w:szCs w:val="24"/>
              </w:rPr>
              <w:t xml:space="preserve"> </w:t>
            </w:r>
          </w:p>
          <w:p w14:paraId="13D5D962" w14:textId="77777777" w:rsidR="00C02D37" w:rsidRDefault="00C02D37" w:rsidP="00C02D37">
            <w:pPr>
              <w:tabs>
                <w:tab w:val="left" w:pos="1350"/>
              </w:tabs>
              <w:autoSpaceDE w:val="0"/>
              <w:autoSpaceDN w:val="0"/>
              <w:adjustRightInd w:val="0"/>
              <w:jc w:val="both"/>
              <w:rPr>
                <w:sz w:val="24"/>
                <w:szCs w:val="24"/>
                <w:lang w:val="en-US"/>
              </w:rPr>
            </w:pPr>
            <w:r>
              <w:rPr>
                <w:sz w:val="24"/>
                <w:szCs w:val="24"/>
                <w:lang w:val="kk-KZ"/>
              </w:rPr>
              <w:t>т</w:t>
            </w:r>
            <w:r>
              <w:rPr>
                <w:sz w:val="24"/>
                <w:szCs w:val="24"/>
              </w:rPr>
              <w:t>ел.</w:t>
            </w:r>
            <w:r>
              <w:rPr>
                <w:sz w:val="24"/>
                <w:szCs w:val="24"/>
                <w:lang w:val="en-US"/>
              </w:rPr>
              <w:t>:</w:t>
            </w:r>
          </w:p>
          <w:p w14:paraId="0E014F62" w14:textId="77777777" w:rsidR="00C02D37" w:rsidRDefault="00C02D37" w:rsidP="00C02D37">
            <w:pPr>
              <w:tabs>
                <w:tab w:val="left" w:pos="1350"/>
              </w:tabs>
              <w:autoSpaceDE w:val="0"/>
              <w:autoSpaceDN w:val="0"/>
              <w:adjustRightInd w:val="0"/>
              <w:jc w:val="both"/>
              <w:rPr>
                <w:sz w:val="24"/>
                <w:szCs w:val="24"/>
                <w:lang w:val="en-US"/>
              </w:rPr>
            </w:pPr>
            <w:r>
              <w:rPr>
                <w:sz w:val="24"/>
                <w:szCs w:val="24"/>
                <w:lang w:val="en-US"/>
              </w:rPr>
              <w:t>email:</w:t>
            </w:r>
          </w:p>
          <w:p w14:paraId="40B065E5" w14:textId="72759632" w:rsidR="00C02D37" w:rsidRPr="00AE642A" w:rsidRDefault="00C02D37" w:rsidP="00E777E0">
            <w:pPr>
              <w:tabs>
                <w:tab w:val="left" w:pos="1350"/>
              </w:tabs>
              <w:autoSpaceDE w:val="0"/>
              <w:autoSpaceDN w:val="0"/>
              <w:adjustRightInd w:val="0"/>
              <w:jc w:val="both"/>
              <w:rPr>
                <w:sz w:val="24"/>
                <w:szCs w:val="24"/>
              </w:rPr>
            </w:pPr>
          </w:p>
        </w:tc>
        <w:tc>
          <w:tcPr>
            <w:tcW w:w="990" w:type="dxa"/>
          </w:tcPr>
          <w:p w14:paraId="4A41E5C5" w14:textId="77777777" w:rsidR="00507011" w:rsidRPr="00AE642A" w:rsidRDefault="00507011" w:rsidP="00E777E0">
            <w:pPr>
              <w:widowControl/>
              <w:jc w:val="both"/>
              <w:rPr>
                <w:b/>
                <w:sz w:val="24"/>
                <w:szCs w:val="24"/>
              </w:rPr>
            </w:pPr>
          </w:p>
        </w:tc>
        <w:tc>
          <w:tcPr>
            <w:tcW w:w="4253" w:type="dxa"/>
          </w:tcPr>
          <w:p w14:paraId="5D189FC4" w14:textId="77777777" w:rsidR="00507011" w:rsidRPr="00AE642A" w:rsidRDefault="00507011" w:rsidP="00E777E0">
            <w:pPr>
              <w:widowControl/>
              <w:jc w:val="both"/>
              <w:rPr>
                <w:b/>
                <w:sz w:val="24"/>
                <w:szCs w:val="24"/>
              </w:rPr>
            </w:pPr>
          </w:p>
          <w:p w14:paraId="14B5FCF2" w14:textId="77777777" w:rsidR="00507011" w:rsidRPr="00AE642A" w:rsidRDefault="00507011" w:rsidP="00E777E0">
            <w:pPr>
              <w:widowControl/>
              <w:jc w:val="both"/>
              <w:rPr>
                <w:sz w:val="24"/>
                <w:szCs w:val="24"/>
              </w:rPr>
            </w:pPr>
            <w:r>
              <w:rPr>
                <w:b/>
                <w:sz w:val="24"/>
                <w:szCs w:val="24"/>
              </w:rPr>
              <w:t>ИСПОЛНИТЕЛЬ</w:t>
            </w:r>
          </w:p>
          <w:p w14:paraId="24B5821E" w14:textId="77777777" w:rsidR="00507011" w:rsidRPr="003701EC" w:rsidRDefault="00507011" w:rsidP="00E777E0">
            <w:pPr>
              <w:widowControl/>
              <w:jc w:val="both"/>
              <w:rPr>
                <w:b/>
                <w:sz w:val="24"/>
                <w:szCs w:val="24"/>
              </w:rPr>
            </w:pPr>
            <w:r w:rsidRPr="003701EC">
              <w:rPr>
                <w:b/>
                <w:sz w:val="24"/>
                <w:szCs w:val="24"/>
              </w:rPr>
              <w:t xml:space="preserve"> </w:t>
            </w:r>
            <w:r>
              <w:rPr>
                <w:b/>
                <w:sz w:val="24"/>
                <w:szCs w:val="24"/>
              </w:rPr>
              <w:t>«___________________»</w:t>
            </w:r>
          </w:p>
          <w:p w14:paraId="624D8732" w14:textId="77777777" w:rsidR="00507011" w:rsidRDefault="00507011" w:rsidP="00E777E0">
            <w:pPr>
              <w:widowControl/>
              <w:jc w:val="both"/>
              <w:rPr>
                <w:sz w:val="24"/>
                <w:szCs w:val="24"/>
              </w:rPr>
            </w:pPr>
          </w:p>
          <w:p w14:paraId="5348823F" w14:textId="77777777" w:rsidR="00507011" w:rsidRDefault="00507011" w:rsidP="00E777E0">
            <w:pPr>
              <w:widowControl/>
              <w:jc w:val="both"/>
              <w:rPr>
                <w:sz w:val="24"/>
                <w:szCs w:val="24"/>
              </w:rPr>
            </w:pPr>
            <w:r>
              <w:rPr>
                <w:sz w:val="24"/>
                <w:szCs w:val="24"/>
              </w:rPr>
              <w:t>Адрес</w:t>
            </w:r>
          </w:p>
          <w:p w14:paraId="1FB9991C" w14:textId="77777777" w:rsidR="00507011" w:rsidRDefault="00507011" w:rsidP="00E777E0">
            <w:pPr>
              <w:widowControl/>
              <w:jc w:val="both"/>
              <w:rPr>
                <w:sz w:val="24"/>
                <w:szCs w:val="24"/>
              </w:rPr>
            </w:pPr>
            <w:r>
              <w:rPr>
                <w:sz w:val="24"/>
                <w:szCs w:val="24"/>
              </w:rPr>
              <w:t>тел.</w:t>
            </w:r>
          </w:p>
          <w:p w14:paraId="2E338211" w14:textId="77777777" w:rsidR="00507011" w:rsidRDefault="00507011" w:rsidP="00E777E0">
            <w:pPr>
              <w:widowControl/>
              <w:jc w:val="both"/>
              <w:rPr>
                <w:sz w:val="24"/>
                <w:szCs w:val="24"/>
              </w:rPr>
            </w:pPr>
            <w:r>
              <w:rPr>
                <w:sz w:val="24"/>
                <w:szCs w:val="24"/>
              </w:rPr>
              <w:t>БИН</w:t>
            </w:r>
            <w:r w:rsidRPr="00992BCA">
              <w:rPr>
                <w:sz w:val="24"/>
                <w:szCs w:val="24"/>
              </w:rPr>
              <w:t xml:space="preserve"> </w:t>
            </w:r>
          </w:p>
          <w:p w14:paraId="0911972D" w14:textId="77777777" w:rsidR="00507011" w:rsidRPr="00992BCA" w:rsidRDefault="00507011" w:rsidP="00E777E0">
            <w:pPr>
              <w:widowControl/>
              <w:jc w:val="both"/>
              <w:rPr>
                <w:sz w:val="24"/>
                <w:szCs w:val="24"/>
              </w:rPr>
            </w:pPr>
            <w:r>
              <w:rPr>
                <w:sz w:val="24"/>
                <w:szCs w:val="24"/>
              </w:rPr>
              <w:t xml:space="preserve">ИИК </w:t>
            </w:r>
          </w:p>
          <w:p w14:paraId="02E15A64" w14:textId="77777777" w:rsidR="00507011" w:rsidRDefault="00507011" w:rsidP="00E777E0">
            <w:pPr>
              <w:widowControl/>
              <w:jc w:val="both"/>
              <w:rPr>
                <w:sz w:val="24"/>
                <w:szCs w:val="24"/>
              </w:rPr>
            </w:pPr>
            <w:r>
              <w:rPr>
                <w:sz w:val="24"/>
                <w:szCs w:val="24"/>
              </w:rPr>
              <w:t>БИК</w:t>
            </w:r>
          </w:p>
          <w:p w14:paraId="1A5554EB" w14:textId="77777777" w:rsidR="00507011" w:rsidRDefault="00507011" w:rsidP="00E777E0">
            <w:pPr>
              <w:tabs>
                <w:tab w:val="left" w:pos="1350"/>
              </w:tabs>
              <w:autoSpaceDE w:val="0"/>
              <w:autoSpaceDN w:val="0"/>
              <w:adjustRightInd w:val="0"/>
              <w:jc w:val="both"/>
              <w:rPr>
                <w:sz w:val="24"/>
                <w:szCs w:val="24"/>
              </w:rPr>
            </w:pPr>
            <w:r>
              <w:rPr>
                <w:sz w:val="24"/>
                <w:szCs w:val="24"/>
              </w:rPr>
              <w:t xml:space="preserve">Банк </w:t>
            </w:r>
          </w:p>
          <w:p w14:paraId="760A1297" w14:textId="77777777" w:rsidR="00507011" w:rsidRDefault="00507011" w:rsidP="00E777E0">
            <w:pPr>
              <w:widowControl/>
              <w:jc w:val="both"/>
              <w:rPr>
                <w:sz w:val="24"/>
                <w:szCs w:val="24"/>
              </w:rPr>
            </w:pPr>
            <w:proofErr w:type="spellStart"/>
            <w:r>
              <w:rPr>
                <w:sz w:val="24"/>
                <w:szCs w:val="24"/>
              </w:rPr>
              <w:t>Кбе</w:t>
            </w:r>
            <w:proofErr w:type="spellEnd"/>
          </w:p>
          <w:p w14:paraId="634F20B7" w14:textId="77777777" w:rsidR="00C02D37" w:rsidRDefault="00C02D37" w:rsidP="00C02D37">
            <w:pPr>
              <w:tabs>
                <w:tab w:val="left" w:pos="1350"/>
              </w:tabs>
              <w:autoSpaceDE w:val="0"/>
              <w:autoSpaceDN w:val="0"/>
              <w:adjustRightInd w:val="0"/>
              <w:jc w:val="both"/>
              <w:rPr>
                <w:sz w:val="24"/>
                <w:szCs w:val="24"/>
                <w:lang w:val="en-US"/>
              </w:rPr>
            </w:pPr>
            <w:r>
              <w:rPr>
                <w:sz w:val="24"/>
                <w:szCs w:val="24"/>
                <w:lang w:val="kk-KZ"/>
              </w:rPr>
              <w:t>т</w:t>
            </w:r>
            <w:r>
              <w:rPr>
                <w:sz w:val="24"/>
                <w:szCs w:val="24"/>
              </w:rPr>
              <w:t>ел.</w:t>
            </w:r>
            <w:r>
              <w:rPr>
                <w:sz w:val="24"/>
                <w:szCs w:val="24"/>
                <w:lang w:val="en-US"/>
              </w:rPr>
              <w:t>:</w:t>
            </w:r>
          </w:p>
          <w:p w14:paraId="6DA6FC92" w14:textId="77777777" w:rsidR="00C02D37" w:rsidRDefault="00C02D37" w:rsidP="00C02D37">
            <w:pPr>
              <w:tabs>
                <w:tab w:val="left" w:pos="1350"/>
              </w:tabs>
              <w:autoSpaceDE w:val="0"/>
              <w:autoSpaceDN w:val="0"/>
              <w:adjustRightInd w:val="0"/>
              <w:jc w:val="both"/>
              <w:rPr>
                <w:sz w:val="24"/>
                <w:szCs w:val="24"/>
                <w:lang w:val="en-US"/>
              </w:rPr>
            </w:pPr>
            <w:r>
              <w:rPr>
                <w:sz w:val="24"/>
                <w:szCs w:val="24"/>
                <w:lang w:val="en-US"/>
              </w:rPr>
              <w:t>email:</w:t>
            </w:r>
          </w:p>
          <w:p w14:paraId="56A783C1" w14:textId="3E664FA4" w:rsidR="008A5FF9" w:rsidRPr="00AE642A" w:rsidRDefault="008A5FF9" w:rsidP="00E777E0">
            <w:pPr>
              <w:widowControl/>
              <w:jc w:val="both"/>
              <w:rPr>
                <w:sz w:val="24"/>
                <w:szCs w:val="24"/>
              </w:rPr>
            </w:pPr>
          </w:p>
        </w:tc>
      </w:tr>
      <w:tr w:rsidR="00507011" w:rsidRPr="00AE642A" w14:paraId="08C0A691" w14:textId="77777777" w:rsidTr="00E777E0">
        <w:trPr>
          <w:trHeight w:val="1229"/>
        </w:trPr>
        <w:tc>
          <w:tcPr>
            <w:tcW w:w="4788" w:type="dxa"/>
          </w:tcPr>
          <w:p w14:paraId="1F37AA0C" w14:textId="77777777" w:rsidR="00507011" w:rsidRPr="00AE642A" w:rsidRDefault="00507011" w:rsidP="00E777E0">
            <w:pPr>
              <w:widowControl/>
              <w:jc w:val="both"/>
              <w:rPr>
                <w:sz w:val="24"/>
                <w:szCs w:val="24"/>
              </w:rPr>
            </w:pPr>
            <w:r w:rsidRPr="00AE642A">
              <w:rPr>
                <w:b/>
                <w:sz w:val="24"/>
                <w:szCs w:val="24"/>
              </w:rPr>
              <w:t xml:space="preserve"> Директор </w:t>
            </w:r>
          </w:p>
          <w:p w14:paraId="358352EB" w14:textId="77777777" w:rsidR="00507011" w:rsidRPr="00AE642A" w:rsidRDefault="00507011" w:rsidP="00E777E0">
            <w:pPr>
              <w:widowControl/>
              <w:jc w:val="both"/>
              <w:rPr>
                <w:sz w:val="24"/>
                <w:szCs w:val="24"/>
              </w:rPr>
            </w:pPr>
          </w:p>
          <w:p w14:paraId="0A10E2EE" w14:textId="77777777" w:rsidR="00507011" w:rsidRPr="00AE642A" w:rsidRDefault="00507011" w:rsidP="00E777E0">
            <w:pPr>
              <w:widowControl/>
              <w:jc w:val="both"/>
              <w:rPr>
                <w:sz w:val="24"/>
                <w:szCs w:val="24"/>
              </w:rPr>
            </w:pPr>
          </w:p>
          <w:p w14:paraId="44DE8AF8" w14:textId="77777777" w:rsidR="00507011" w:rsidRPr="00AE642A" w:rsidRDefault="00507011" w:rsidP="00E777E0">
            <w:pPr>
              <w:widowControl/>
              <w:jc w:val="both"/>
              <w:rPr>
                <w:b/>
                <w:sz w:val="24"/>
                <w:szCs w:val="24"/>
              </w:rPr>
            </w:pPr>
            <w:r>
              <w:rPr>
                <w:sz w:val="24"/>
                <w:szCs w:val="24"/>
              </w:rPr>
              <w:t xml:space="preserve">_______________ </w:t>
            </w:r>
          </w:p>
        </w:tc>
        <w:tc>
          <w:tcPr>
            <w:tcW w:w="990" w:type="dxa"/>
          </w:tcPr>
          <w:p w14:paraId="28862303" w14:textId="77777777" w:rsidR="00507011" w:rsidRPr="00AE642A" w:rsidRDefault="00507011" w:rsidP="00E777E0">
            <w:pPr>
              <w:widowControl/>
              <w:jc w:val="both"/>
              <w:rPr>
                <w:b/>
                <w:sz w:val="24"/>
                <w:szCs w:val="24"/>
              </w:rPr>
            </w:pPr>
          </w:p>
        </w:tc>
        <w:tc>
          <w:tcPr>
            <w:tcW w:w="4253" w:type="dxa"/>
          </w:tcPr>
          <w:p w14:paraId="3CF9F88A" w14:textId="5029C379" w:rsidR="00507011" w:rsidRPr="00AE642A" w:rsidRDefault="00E8548D" w:rsidP="00E777E0">
            <w:pPr>
              <w:widowControl/>
              <w:tabs>
                <w:tab w:val="left" w:pos="2167"/>
              </w:tabs>
              <w:spacing w:line="240" w:lineRule="exact"/>
              <w:jc w:val="both"/>
              <w:rPr>
                <w:b/>
                <w:sz w:val="24"/>
                <w:szCs w:val="24"/>
              </w:rPr>
            </w:pPr>
            <w:r>
              <w:rPr>
                <w:b/>
                <w:sz w:val="24"/>
                <w:szCs w:val="24"/>
              </w:rPr>
              <w:t>Генеральный д</w:t>
            </w:r>
            <w:r w:rsidR="00507011" w:rsidRPr="00AE642A">
              <w:rPr>
                <w:b/>
                <w:sz w:val="24"/>
                <w:szCs w:val="24"/>
              </w:rPr>
              <w:t>иректор</w:t>
            </w:r>
          </w:p>
          <w:p w14:paraId="5CC0A6CA" w14:textId="77777777" w:rsidR="00507011" w:rsidRPr="00AE642A" w:rsidRDefault="00507011" w:rsidP="00E777E0">
            <w:pPr>
              <w:widowControl/>
              <w:tabs>
                <w:tab w:val="left" w:pos="2167"/>
              </w:tabs>
              <w:spacing w:line="240" w:lineRule="exact"/>
              <w:jc w:val="both"/>
              <w:rPr>
                <w:b/>
                <w:sz w:val="24"/>
                <w:szCs w:val="24"/>
              </w:rPr>
            </w:pPr>
          </w:p>
          <w:p w14:paraId="65CB795C" w14:textId="77777777" w:rsidR="00507011" w:rsidRPr="00AE642A" w:rsidRDefault="00507011" w:rsidP="00E777E0">
            <w:pPr>
              <w:widowControl/>
              <w:tabs>
                <w:tab w:val="left" w:pos="2167"/>
              </w:tabs>
              <w:spacing w:line="240" w:lineRule="exact"/>
              <w:jc w:val="both"/>
              <w:rPr>
                <w:b/>
                <w:sz w:val="24"/>
                <w:szCs w:val="24"/>
              </w:rPr>
            </w:pPr>
          </w:p>
          <w:p w14:paraId="49FBA06E" w14:textId="1AF8306C" w:rsidR="00507011" w:rsidRPr="00AE642A" w:rsidRDefault="00507011" w:rsidP="00E777E0">
            <w:pPr>
              <w:widowControl/>
              <w:jc w:val="both"/>
              <w:rPr>
                <w:b/>
                <w:sz w:val="24"/>
                <w:szCs w:val="24"/>
              </w:rPr>
            </w:pPr>
            <w:r w:rsidRPr="00AE642A">
              <w:rPr>
                <w:sz w:val="24"/>
                <w:szCs w:val="24"/>
              </w:rPr>
              <w:t>_______________</w:t>
            </w:r>
            <w:r w:rsidRPr="00AE642A">
              <w:rPr>
                <w:b/>
                <w:sz w:val="24"/>
                <w:szCs w:val="24"/>
              </w:rPr>
              <w:t xml:space="preserve"> </w:t>
            </w:r>
          </w:p>
          <w:p w14:paraId="554665EA" w14:textId="77777777" w:rsidR="00507011" w:rsidRPr="00AE642A" w:rsidRDefault="00507011" w:rsidP="00E777E0">
            <w:pPr>
              <w:widowControl/>
              <w:tabs>
                <w:tab w:val="left" w:pos="0"/>
              </w:tabs>
              <w:jc w:val="both"/>
              <w:rPr>
                <w:sz w:val="24"/>
                <w:szCs w:val="24"/>
              </w:rPr>
            </w:pPr>
          </w:p>
        </w:tc>
      </w:tr>
    </w:tbl>
    <w:p w14:paraId="61C2B302" w14:textId="77777777" w:rsidR="00507011" w:rsidRPr="00AE642A" w:rsidRDefault="00507011" w:rsidP="00507011">
      <w:pPr>
        <w:widowControl/>
        <w:jc w:val="both"/>
        <w:rPr>
          <w:sz w:val="24"/>
          <w:szCs w:val="24"/>
        </w:rPr>
      </w:pPr>
      <w:r w:rsidRPr="00AE642A">
        <w:rPr>
          <w:sz w:val="24"/>
          <w:szCs w:val="24"/>
        </w:rPr>
        <w:t>М.П.                                                                                       М.П.</w:t>
      </w:r>
    </w:p>
    <w:p w14:paraId="24AC9062" w14:textId="77777777" w:rsidR="00507011" w:rsidRPr="00F547ED" w:rsidRDefault="00507011" w:rsidP="00F547ED">
      <w:pPr>
        <w:tabs>
          <w:tab w:val="left" w:pos="2084"/>
        </w:tabs>
      </w:pPr>
    </w:p>
    <w:p w14:paraId="1AE3E8C4" w14:textId="77777777" w:rsidR="00F16EBB" w:rsidRPr="00F16EBB" w:rsidRDefault="00F16EBB" w:rsidP="00026C99">
      <w:pPr>
        <w:pStyle w:val="aff0"/>
        <w:numPr>
          <w:ilvl w:val="0"/>
          <w:numId w:val="17"/>
        </w:numPr>
        <w:jc w:val="both"/>
        <w:rPr>
          <w:b/>
          <w:vanish/>
          <w:sz w:val="22"/>
          <w:szCs w:val="20"/>
        </w:rPr>
      </w:pPr>
    </w:p>
    <w:p w14:paraId="346579A0" w14:textId="77777777" w:rsidR="00F16EBB" w:rsidRPr="00F16EBB" w:rsidRDefault="00F16EBB" w:rsidP="00026C99">
      <w:pPr>
        <w:pStyle w:val="aff0"/>
        <w:numPr>
          <w:ilvl w:val="0"/>
          <w:numId w:val="17"/>
        </w:numPr>
        <w:jc w:val="both"/>
        <w:rPr>
          <w:b/>
          <w:vanish/>
          <w:sz w:val="22"/>
          <w:szCs w:val="20"/>
        </w:rPr>
      </w:pPr>
    </w:p>
    <w:p w14:paraId="33F7C179" w14:textId="77777777" w:rsidR="00F16EBB" w:rsidRPr="00F16EBB" w:rsidRDefault="00F16EBB" w:rsidP="00026C99">
      <w:pPr>
        <w:pStyle w:val="aff0"/>
        <w:numPr>
          <w:ilvl w:val="0"/>
          <w:numId w:val="17"/>
        </w:numPr>
        <w:jc w:val="both"/>
        <w:rPr>
          <w:b/>
          <w:vanish/>
          <w:sz w:val="22"/>
          <w:szCs w:val="20"/>
        </w:rPr>
      </w:pPr>
    </w:p>
    <w:p w14:paraId="42C60A56" w14:textId="77777777" w:rsidR="00F16EBB" w:rsidRPr="00F16EBB" w:rsidRDefault="00F16EBB" w:rsidP="00026C99">
      <w:pPr>
        <w:pStyle w:val="aff0"/>
        <w:numPr>
          <w:ilvl w:val="0"/>
          <w:numId w:val="17"/>
        </w:numPr>
        <w:jc w:val="both"/>
        <w:rPr>
          <w:b/>
          <w:vanish/>
          <w:sz w:val="22"/>
          <w:szCs w:val="20"/>
        </w:rPr>
      </w:pPr>
    </w:p>
    <w:sectPr w:rsidR="00F16EBB" w:rsidRPr="00F16EBB" w:rsidSect="00985D8D">
      <w:headerReference w:type="even" r:id="rId9"/>
      <w:headerReference w:type="default" r:id="rId10"/>
      <w:footerReference w:type="even" r:id="rId11"/>
      <w:footerReference w:type="default" r:id="rId12"/>
      <w:headerReference w:type="first" r:id="rId13"/>
      <w:footerReference w:type="first" r:id="rId14"/>
      <w:pgSz w:w="11906" w:h="16838"/>
      <w:pgMar w:top="150" w:right="1416" w:bottom="1134" w:left="1560" w:header="720" w:footer="1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44FE7" w14:textId="77777777" w:rsidR="006F571C" w:rsidRDefault="006F571C">
      <w:pPr>
        <w:pStyle w:val="List1withGap"/>
      </w:pPr>
      <w:r>
        <w:separator/>
      </w:r>
    </w:p>
  </w:endnote>
  <w:endnote w:type="continuationSeparator" w:id="0">
    <w:p w14:paraId="03CAF461" w14:textId="77777777" w:rsidR="006F571C" w:rsidRDefault="006F571C">
      <w:pPr>
        <w:pStyle w:val="List1withG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_FuturaRound">
    <w:altName w:val="Calibri"/>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9B2D" w14:textId="77777777" w:rsidR="00267800" w:rsidRDefault="002678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431D" w14:textId="77777777" w:rsidR="00267800" w:rsidRDefault="002678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E0C7" w14:textId="77777777" w:rsidR="00267800" w:rsidRDefault="002678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AB59" w14:textId="77777777" w:rsidR="006F571C" w:rsidRDefault="006F571C">
      <w:pPr>
        <w:pStyle w:val="List1withGap"/>
      </w:pPr>
      <w:r>
        <w:separator/>
      </w:r>
    </w:p>
  </w:footnote>
  <w:footnote w:type="continuationSeparator" w:id="0">
    <w:p w14:paraId="38D38018" w14:textId="77777777" w:rsidR="006F571C" w:rsidRDefault="006F571C">
      <w:pPr>
        <w:pStyle w:val="List1withGap"/>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15D3E" w14:textId="77777777" w:rsidR="00267800" w:rsidRDefault="0026780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3" w:type="dxa"/>
      <w:tblInd w:w="82" w:type="dxa"/>
      <w:tblLook w:val="0000" w:firstRow="0" w:lastRow="0" w:firstColumn="0" w:lastColumn="0" w:noHBand="0" w:noVBand="0"/>
    </w:tblPr>
    <w:tblGrid>
      <w:gridCol w:w="1523"/>
      <w:gridCol w:w="6452"/>
      <w:gridCol w:w="1798"/>
    </w:tblGrid>
    <w:tr w:rsidR="00985D8D" w:rsidRPr="00423DDE" w14:paraId="2F86949B" w14:textId="77777777" w:rsidTr="00AB3451">
      <w:trPr>
        <w:trHeight w:val="278"/>
      </w:trPr>
      <w:tc>
        <w:tcPr>
          <w:tcW w:w="1523" w:type="dxa"/>
        </w:tcPr>
        <w:p w14:paraId="052E677A" w14:textId="77777777" w:rsidR="00985D8D" w:rsidRPr="00754E47" w:rsidRDefault="00985D8D" w:rsidP="00985D8D">
          <w:pPr>
            <w:ind w:left="4"/>
            <w:rPr>
              <w:sz w:val="20"/>
            </w:rPr>
          </w:pPr>
          <w:r w:rsidRPr="005410C5">
            <w:rPr>
              <w:lang w:val="en-US"/>
            </w:rPr>
            <w:t>DS-3-0</w:t>
          </w:r>
          <w:r w:rsidR="00A831D4">
            <w:t>27</w:t>
          </w:r>
          <w:r w:rsidRPr="005410C5">
            <w:rPr>
              <w:lang w:val="en-US"/>
            </w:rPr>
            <w:t>-</w:t>
          </w:r>
          <w:r>
            <w:t>Т</w:t>
          </w:r>
        </w:p>
      </w:tc>
      <w:tc>
        <w:tcPr>
          <w:tcW w:w="6452" w:type="dxa"/>
        </w:tcPr>
        <w:p w14:paraId="60445D81" w14:textId="54E7C703" w:rsidR="00985D8D" w:rsidRPr="00423DDE" w:rsidRDefault="00985D8D" w:rsidP="00985D8D">
          <w:pPr>
            <w:tabs>
              <w:tab w:val="center" w:pos="4677"/>
              <w:tab w:val="right" w:pos="9355"/>
            </w:tabs>
            <w:jc w:val="center"/>
            <w:rPr>
              <w:rFonts w:ascii="Courier New" w:hAnsi="Courier New"/>
            </w:rPr>
          </w:pPr>
          <w:r>
            <w:t xml:space="preserve">Версия </w:t>
          </w:r>
          <w:r w:rsidR="00A071A8">
            <w:t>5</w:t>
          </w:r>
        </w:p>
      </w:tc>
      <w:tc>
        <w:tcPr>
          <w:tcW w:w="1798" w:type="dxa"/>
        </w:tcPr>
        <w:p w14:paraId="39C401D1" w14:textId="77777777" w:rsidR="00985D8D" w:rsidRPr="00423DDE" w:rsidRDefault="00985D8D" w:rsidP="00985D8D">
          <w:pPr>
            <w:tabs>
              <w:tab w:val="center" w:pos="4677"/>
              <w:tab w:val="right" w:pos="9355"/>
            </w:tabs>
            <w:rPr>
              <w:caps/>
              <w:sz w:val="20"/>
            </w:rPr>
          </w:pPr>
          <w:r w:rsidRPr="00423DDE">
            <w:rPr>
              <w:sz w:val="20"/>
            </w:rPr>
            <w:t xml:space="preserve">Страница </w:t>
          </w:r>
          <w:r w:rsidRPr="00423DDE">
            <w:rPr>
              <w:caps/>
              <w:sz w:val="20"/>
            </w:rPr>
            <w:fldChar w:fldCharType="begin"/>
          </w:r>
          <w:r w:rsidRPr="00423DDE">
            <w:rPr>
              <w:caps/>
              <w:sz w:val="20"/>
            </w:rPr>
            <w:instrText xml:space="preserve"> PAGE </w:instrText>
          </w:r>
          <w:r w:rsidRPr="00423DDE">
            <w:rPr>
              <w:caps/>
              <w:sz w:val="20"/>
            </w:rPr>
            <w:fldChar w:fldCharType="separate"/>
          </w:r>
          <w:r w:rsidR="00592FF2">
            <w:rPr>
              <w:caps/>
              <w:noProof/>
              <w:sz w:val="20"/>
            </w:rPr>
            <w:t>5</w:t>
          </w:r>
          <w:r w:rsidRPr="00423DDE">
            <w:rPr>
              <w:caps/>
              <w:sz w:val="20"/>
            </w:rPr>
            <w:fldChar w:fldCharType="end"/>
          </w:r>
          <w:r w:rsidRPr="00423DDE">
            <w:rPr>
              <w:sz w:val="20"/>
            </w:rPr>
            <w:t xml:space="preserve"> из </w:t>
          </w:r>
          <w:r w:rsidRPr="00423DDE">
            <w:rPr>
              <w:caps/>
              <w:sz w:val="20"/>
            </w:rPr>
            <w:fldChar w:fldCharType="begin"/>
          </w:r>
          <w:r w:rsidRPr="00423DDE">
            <w:rPr>
              <w:caps/>
              <w:sz w:val="20"/>
            </w:rPr>
            <w:instrText xml:space="preserve"> NUMPAGES </w:instrText>
          </w:r>
          <w:r w:rsidRPr="00423DDE">
            <w:rPr>
              <w:caps/>
              <w:sz w:val="20"/>
            </w:rPr>
            <w:fldChar w:fldCharType="separate"/>
          </w:r>
          <w:r w:rsidR="00592FF2">
            <w:rPr>
              <w:caps/>
              <w:noProof/>
              <w:sz w:val="20"/>
            </w:rPr>
            <w:t>5</w:t>
          </w:r>
          <w:r w:rsidRPr="00423DDE">
            <w:rPr>
              <w:caps/>
              <w:sz w:val="20"/>
            </w:rPr>
            <w:fldChar w:fldCharType="end"/>
          </w:r>
        </w:p>
      </w:tc>
    </w:tr>
  </w:tbl>
  <w:p w14:paraId="58FFC471" w14:textId="77777777" w:rsidR="00603665" w:rsidRDefault="00603665" w:rsidP="00985D8D">
    <w:pPr>
      <w:widowControl/>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76" w:type="dxa"/>
      <w:tblLayout w:type="fixed"/>
      <w:tblLook w:val="0000" w:firstRow="0" w:lastRow="0" w:firstColumn="0" w:lastColumn="0" w:noHBand="0" w:noVBand="0"/>
    </w:tblPr>
    <w:tblGrid>
      <w:gridCol w:w="2694"/>
      <w:gridCol w:w="2107"/>
      <w:gridCol w:w="3280"/>
      <w:gridCol w:w="1984"/>
    </w:tblGrid>
    <w:tr w:rsidR="00F32D20" w14:paraId="11ADCDAE" w14:textId="77777777" w:rsidTr="003548DA">
      <w:trPr>
        <w:cantSplit/>
        <w:trHeight w:hRule="exact" w:val="414"/>
      </w:trPr>
      <w:tc>
        <w:tcPr>
          <w:tcW w:w="2694" w:type="dxa"/>
          <w:vMerge w:val="restart"/>
          <w:tcBorders>
            <w:top w:val="single" w:sz="4" w:space="0" w:color="000000"/>
            <w:left w:val="single" w:sz="4" w:space="0" w:color="000000"/>
          </w:tcBorders>
        </w:tcPr>
        <w:p w14:paraId="514C8777" w14:textId="77777777" w:rsidR="00F32D20" w:rsidRDefault="00F32D20" w:rsidP="00985D8D">
          <w:pPr>
            <w:snapToGrid w:val="0"/>
            <w:rPr>
              <w:b/>
              <w:sz w:val="16"/>
            </w:rPr>
          </w:pPr>
          <w:r w:rsidRPr="00594816">
            <w:rPr>
              <w:noProof/>
            </w:rPr>
            <w:drawing>
              <wp:inline distT="0" distB="0" distL="0" distR="0" wp14:anchorId="60AD879C" wp14:editId="7C385C96">
                <wp:extent cx="1404620" cy="407035"/>
                <wp:effectExtent l="0" t="0" r="5080" b="0"/>
                <wp:docPr id="3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407035"/>
                        </a:xfrm>
                        <a:prstGeom prst="rect">
                          <a:avLst/>
                        </a:prstGeom>
                        <a:noFill/>
                        <a:ln>
                          <a:noFill/>
                        </a:ln>
                      </pic:spPr>
                    </pic:pic>
                  </a:graphicData>
                </a:graphic>
              </wp:inline>
            </w:drawing>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7FF5BF03" w14:textId="77777777" w:rsidR="00F32D20" w:rsidRDefault="00F32D20" w:rsidP="00985D8D">
          <w:pPr>
            <w:snapToGrid w:val="0"/>
            <w:jc w:val="center"/>
            <w:rPr>
              <w:b/>
              <w:sz w:val="24"/>
              <w:szCs w:val="24"/>
            </w:rPr>
          </w:pPr>
          <w:r>
            <w:rPr>
              <w:b/>
              <w:sz w:val="24"/>
              <w:szCs w:val="24"/>
            </w:rPr>
            <w:t>ТОО "ДИАЛОГ-СЕРВИС"</w:t>
          </w:r>
        </w:p>
      </w:tc>
    </w:tr>
    <w:tr w:rsidR="00F32D20" w14:paraId="62CC1845" w14:textId="77777777" w:rsidTr="00911283">
      <w:trPr>
        <w:cantSplit/>
        <w:trHeight w:val="330"/>
      </w:trPr>
      <w:tc>
        <w:tcPr>
          <w:tcW w:w="2694" w:type="dxa"/>
          <w:vMerge/>
          <w:tcBorders>
            <w:left w:val="single" w:sz="4" w:space="0" w:color="000000"/>
          </w:tcBorders>
        </w:tcPr>
        <w:p w14:paraId="53B83BCA" w14:textId="77777777" w:rsidR="00F32D20" w:rsidRDefault="00F32D20" w:rsidP="00F32D20"/>
      </w:tc>
      <w:tc>
        <w:tcPr>
          <w:tcW w:w="2107" w:type="dxa"/>
          <w:vMerge w:val="restart"/>
          <w:tcBorders>
            <w:top w:val="single" w:sz="4" w:space="0" w:color="000000"/>
            <w:left w:val="single" w:sz="4" w:space="0" w:color="000000"/>
          </w:tcBorders>
          <w:vAlign w:val="center"/>
        </w:tcPr>
        <w:p w14:paraId="5DDA9B55" w14:textId="77777777" w:rsidR="00F32D20" w:rsidRDefault="00F32D20" w:rsidP="00F32D20">
          <w:pPr>
            <w:snapToGrid w:val="0"/>
            <w:jc w:val="center"/>
            <w:rPr>
              <w:b/>
            </w:rPr>
          </w:pPr>
          <w:r>
            <w:rPr>
              <w:b/>
            </w:rPr>
            <w:t>ФОРМА</w:t>
          </w:r>
        </w:p>
        <w:p w14:paraId="2685FBC0" w14:textId="77777777" w:rsidR="00F32D20" w:rsidRDefault="00F32D20" w:rsidP="00F32D20">
          <w:pPr>
            <w:snapToGrid w:val="0"/>
            <w:jc w:val="center"/>
            <w:rPr>
              <w:b/>
              <w:sz w:val="18"/>
              <w:szCs w:val="18"/>
            </w:rPr>
          </w:pPr>
          <w:r>
            <w:rPr>
              <w:b/>
              <w:sz w:val="18"/>
              <w:szCs w:val="18"/>
            </w:rPr>
            <w:t xml:space="preserve">СИСТЕМЫ КАЧЕСТВА </w:t>
          </w:r>
        </w:p>
      </w:tc>
      <w:tc>
        <w:tcPr>
          <w:tcW w:w="3280" w:type="dxa"/>
          <w:vMerge w:val="restart"/>
          <w:tcBorders>
            <w:top w:val="single" w:sz="4" w:space="0" w:color="000000"/>
            <w:left w:val="single" w:sz="4" w:space="0" w:color="000000"/>
            <w:right w:val="single" w:sz="4" w:space="0" w:color="auto"/>
          </w:tcBorders>
          <w:vAlign w:val="center"/>
        </w:tcPr>
        <w:p w14:paraId="7D17AF7E" w14:textId="77777777" w:rsidR="00F32D20" w:rsidRDefault="00F32D20" w:rsidP="00F32D20">
          <w:pPr>
            <w:snapToGrid w:val="0"/>
            <w:jc w:val="center"/>
            <w:rPr>
              <w:b/>
              <w:bCs/>
              <w:sz w:val="24"/>
              <w:szCs w:val="24"/>
            </w:rPr>
          </w:pPr>
          <w:r>
            <w:rPr>
              <w:b/>
              <w:bCs/>
              <w:sz w:val="24"/>
              <w:szCs w:val="24"/>
            </w:rPr>
            <w:t>Договор на ИТС</w:t>
          </w:r>
        </w:p>
      </w:tc>
      <w:tc>
        <w:tcPr>
          <w:tcW w:w="1984" w:type="dxa"/>
          <w:tcBorders>
            <w:top w:val="single" w:sz="4" w:space="0" w:color="000000"/>
            <w:left w:val="single" w:sz="4" w:space="0" w:color="auto"/>
            <w:bottom w:val="single" w:sz="4" w:space="0" w:color="000000"/>
            <w:right w:val="single" w:sz="4" w:space="0" w:color="000000"/>
          </w:tcBorders>
          <w:vAlign w:val="center"/>
        </w:tcPr>
        <w:p w14:paraId="10B45E33" w14:textId="77777777" w:rsidR="00F32D20" w:rsidRDefault="00F32D20" w:rsidP="00F32D20">
          <w:pPr>
            <w:snapToGrid w:val="0"/>
            <w:rPr>
              <w:b/>
              <w:bCs/>
              <w:sz w:val="16"/>
              <w:szCs w:val="16"/>
            </w:rPr>
          </w:pPr>
          <w:r w:rsidRPr="001B113A">
            <w:rPr>
              <w:b/>
              <w:bCs/>
              <w:sz w:val="16"/>
              <w:szCs w:val="16"/>
            </w:rPr>
            <w:t xml:space="preserve">Подготовлено: </w:t>
          </w:r>
        </w:p>
        <w:p w14:paraId="728E93E1" w14:textId="3C083769" w:rsidR="00F32D20" w:rsidRDefault="00267800" w:rsidP="00F32D20">
          <w:pPr>
            <w:snapToGrid w:val="0"/>
            <w:rPr>
              <w:b/>
              <w:bCs/>
              <w:sz w:val="24"/>
              <w:szCs w:val="24"/>
            </w:rPr>
          </w:pPr>
          <w:proofErr w:type="spellStart"/>
          <w:r>
            <w:rPr>
              <w:b/>
              <w:bCs/>
              <w:sz w:val="16"/>
              <w:szCs w:val="16"/>
            </w:rPr>
            <w:t>Искандирова</w:t>
          </w:r>
          <w:proofErr w:type="spellEnd"/>
          <w:r>
            <w:rPr>
              <w:b/>
              <w:bCs/>
              <w:sz w:val="16"/>
              <w:szCs w:val="16"/>
            </w:rPr>
            <w:t xml:space="preserve"> А.</w:t>
          </w:r>
          <w:r w:rsidR="00EF7EBF">
            <w:rPr>
              <w:b/>
              <w:bCs/>
              <w:sz w:val="16"/>
              <w:szCs w:val="16"/>
            </w:rPr>
            <w:t>Ж.</w:t>
          </w:r>
        </w:p>
      </w:tc>
    </w:tr>
    <w:tr w:rsidR="00F32D20" w14:paraId="10B095DA" w14:textId="77777777" w:rsidTr="00911283">
      <w:trPr>
        <w:cantSplit/>
        <w:trHeight w:val="330"/>
      </w:trPr>
      <w:tc>
        <w:tcPr>
          <w:tcW w:w="2694" w:type="dxa"/>
          <w:vMerge/>
          <w:tcBorders>
            <w:left w:val="single" w:sz="4" w:space="0" w:color="000000"/>
            <w:bottom w:val="single" w:sz="4" w:space="0" w:color="000000"/>
          </w:tcBorders>
        </w:tcPr>
        <w:p w14:paraId="4ACC00E2" w14:textId="77777777" w:rsidR="00F32D20" w:rsidRDefault="00F32D20" w:rsidP="00F32D20"/>
      </w:tc>
      <w:tc>
        <w:tcPr>
          <w:tcW w:w="2107" w:type="dxa"/>
          <w:vMerge/>
          <w:tcBorders>
            <w:left w:val="single" w:sz="4" w:space="0" w:color="000000"/>
            <w:bottom w:val="single" w:sz="4" w:space="0" w:color="000000"/>
          </w:tcBorders>
          <w:vAlign w:val="center"/>
        </w:tcPr>
        <w:p w14:paraId="0F4AB492" w14:textId="77777777" w:rsidR="00F32D20" w:rsidRDefault="00F32D20" w:rsidP="00F32D20">
          <w:pPr>
            <w:snapToGrid w:val="0"/>
            <w:jc w:val="center"/>
            <w:rPr>
              <w:b/>
            </w:rPr>
          </w:pPr>
        </w:p>
      </w:tc>
      <w:tc>
        <w:tcPr>
          <w:tcW w:w="3280" w:type="dxa"/>
          <w:vMerge/>
          <w:tcBorders>
            <w:left w:val="single" w:sz="4" w:space="0" w:color="000000"/>
            <w:bottom w:val="single" w:sz="4" w:space="0" w:color="000000"/>
            <w:right w:val="single" w:sz="4" w:space="0" w:color="auto"/>
          </w:tcBorders>
          <w:vAlign w:val="center"/>
        </w:tcPr>
        <w:p w14:paraId="3FFE100B" w14:textId="77777777" w:rsidR="00F32D20" w:rsidRDefault="00F32D20" w:rsidP="00F32D20">
          <w:pPr>
            <w:snapToGrid w:val="0"/>
            <w:jc w:val="center"/>
            <w:rPr>
              <w:b/>
              <w:bCs/>
              <w:sz w:val="24"/>
              <w:szCs w:val="24"/>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10BA4905" w14:textId="77777777" w:rsidR="00F32D20" w:rsidRDefault="00F32D20" w:rsidP="00F32D20">
          <w:pPr>
            <w:snapToGrid w:val="0"/>
            <w:rPr>
              <w:b/>
              <w:bCs/>
              <w:sz w:val="16"/>
              <w:szCs w:val="16"/>
            </w:rPr>
          </w:pPr>
          <w:r w:rsidRPr="001B113A">
            <w:rPr>
              <w:b/>
              <w:bCs/>
              <w:sz w:val="16"/>
              <w:szCs w:val="16"/>
            </w:rPr>
            <w:t xml:space="preserve">Утверждено: </w:t>
          </w:r>
        </w:p>
        <w:p w14:paraId="5590022F" w14:textId="392BF22E" w:rsidR="00F32D20" w:rsidRDefault="00267800" w:rsidP="00F32D20">
          <w:pPr>
            <w:snapToGrid w:val="0"/>
            <w:rPr>
              <w:b/>
              <w:bCs/>
              <w:sz w:val="24"/>
              <w:szCs w:val="24"/>
            </w:rPr>
          </w:pPr>
          <w:r>
            <w:rPr>
              <w:b/>
              <w:bCs/>
              <w:sz w:val="16"/>
              <w:szCs w:val="16"/>
            </w:rPr>
            <w:t>Горбачёва Г.В.</w:t>
          </w:r>
        </w:p>
      </w:tc>
    </w:tr>
    <w:tr w:rsidR="00985D8D" w14:paraId="3A494BF5" w14:textId="77777777" w:rsidTr="00985D8D">
      <w:trPr>
        <w:cantSplit/>
        <w:trHeight w:val="302"/>
      </w:trPr>
      <w:tc>
        <w:tcPr>
          <w:tcW w:w="2694" w:type="dxa"/>
          <w:tcBorders>
            <w:top w:val="single" w:sz="4" w:space="0" w:color="000000"/>
            <w:left w:val="single" w:sz="4" w:space="0" w:color="000000"/>
            <w:bottom w:val="single" w:sz="4" w:space="0" w:color="000000"/>
          </w:tcBorders>
          <w:vAlign w:val="center"/>
        </w:tcPr>
        <w:p w14:paraId="61717854" w14:textId="77777777" w:rsidR="00985D8D" w:rsidRPr="00754E47" w:rsidRDefault="00985D8D" w:rsidP="00985D8D">
          <w:pPr>
            <w:pStyle w:val="1"/>
            <w:tabs>
              <w:tab w:val="clear" w:pos="360"/>
              <w:tab w:val="left" w:pos="0"/>
            </w:tabs>
            <w:suppressAutoHyphens/>
            <w:snapToGrid w:val="0"/>
            <w:ind w:left="34" w:firstLine="0"/>
            <w:rPr>
              <w:sz w:val="16"/>
            </w:rPr>
          </w:pPr>
          <w:r>
            <w:rPr>
              <w:lang w:val="en-US"/>
            </w:rPr>
            <w:t>DS-3-0</w:t>
          </w:r>
          <w:r>
            <w:t>27</w:t>
          </w:r>
          <w:r w:rsidRPr="003978BC">
            <w:rPr>
              <w:lang w:val="en-US"/>
            </w:rPr>
            <w:t>-</w:t>
          </w:r>
          <w:r>
            <w:t>Т</w:t>
          </w:r>
        </w:p>
      </w:tc>
      <w:tc>
        <w:tcPr>
          <w:tcW w:w="2107" w:type="dxa"/>
          <w:tcBorders>
            <w:top w:val="single" w:sz="4" w:space="0" w:color="000000"/>
            <w:left w:val="single" w:sz="4" w:space="0" w:color="000000"/>
            <w:bottom w:val="single" w:sz="4" w:space="0" w:color="000000"/>
            <w:right w:val="single" w:sz="4" w:space="0" w:color="auto"/>
          </w:tcBorders>
          <w:vAlign w:val="center"/>
        </w:tcPr>
        <w:p w14:paraId="592207D4" w14:textId="36A894A5" w:rsidR="00985D8D" w:rsidRPr="006A72F9" w:rsidRDefault="00985D8D" w:rsidP="00985D8D">
          <w:pPr>
            <w:pStyle w:val="3"/>
            <w:keepLines w:val="0"/>
            <w:tabs>
              <w:tab w:val="left" w:pos="0"/>
            </w:tabs>
            <w:snapToGrid w:val="0"/>
            <w:spacing w:before="0" w:after="0"/>
            <w:ind w:left="0"/>
            <w:jc w:val="center"/>
            <w:rPr>
              <w:rFonts w:ascii="Times New Roman" w:hAnsi="Times New Roman"/>
              <w:sz w:val="22"/>
              <w:szCs w:val="22"/>
            </w:rPr>
          </w:pPr>
          <w:proofErr w:type="gramStart"/>
          <w:r w:rsidRPr="006A72F9">
            <w:rPr>
              <w:rFonts w:ascii="Times New Roman" w:hAnsi="Times New Roman"/>
              <w:sz w:val="22"/>
              <w:szCs w:val="22"/>
            </w:rPr>
            <w:t xml:space="preserve">Версия  </w:t>
          </w:r>
          <w:r w:rsidR="00FD5104">
            <w:rPr>
              <w:rFonts w:ascii="Times New Roman" w:hAnsi="Times New Roman"/>
              <w:sz w:val="22"/>
              <w:szCs w:val="22"/>
            </w:rPr>
            <w:t>5</w:t>
          </w:r>
          <w:proofErr w:type="gramEnd"/>
        </w:p>
      </w:tc>
      <w:tc>
        <w:tcPr>
          <w:tcW w:w="3280" w:type="dxa"/>
          <w:tcBorders>
            <w:top w:val="single" w:sz="4" w:space="0" w:color="000000"/>
            <w:left w:val="single" w:sz="4" w:space="0" w:color="auto"/>
            <w:bottom w:val="single" w:sz="4" w:space="0" w:color="000000"/>
          </w:tcBorders>
          <w:vAlign w:val="center"/>
        </w:tcPr>
        <w:p w14:paraId="09933DA4" w14:textId="29FDEEE2" w:rsidR="00985D8D" w:rsidRPr="006A72F9" w:rsidRDefault="00985D8D" w:rsidP="00985D8D">
          <w:r w:rsidRPr="006A72F9">
            <w:rPr>
              <w:i/>
              <w:iCs/>
              <w:sz w:val="16"/>
              <w:szCs w:val="16"/>
            </w:rPr>
            <w:t xml:space="preserve">Дата утверждения:  </w:t>
          </w:r>
          <w:r w:rsidR="00EF7EBF">
            <w:rPr>
              <w:i/>
              <w:iCs/>
              <w:sz w:val="16"/>
              <w:szCs w:val="16"/>
            </w:rPr>
            <w:t>01</w:t>
          </w:r>
          <w:r w:rsidR="00FD5104">
            <w:rPr>
              <w:i/>
              <w:iCs/>
              <w:sz w:val="16"/>
              <w:szCs w:val="16"/>
            </w:rPr>
            <w:t>.0</w:t>
          </w:r>
          <w:r w:rsidR="00EF7EBF">
            <w:rPr>
              <w:i/>
              <w:iCs/>
              <w:sz w:val="16"/>
              <w:szCs w:val="16"/>
            </w:rPr>
            <w:t>8</w:t>
          </w:r>
          <w:r w:rsidR="00FD5104">
            <w:rPr>
              <w:i/>
              <w:iCs/>
              <w:sz w:val="16"/>
              <w:szCs w:val="16"/>
            </w:rPr>
            <w:t>.2024</w:t>
          </w:r>
        </w:p>
      </w:tc>
      <w:tc>
        <w:tcPr>
          <w:tcW w:w="1984" w:type="dxa"/>
          <w:tcBorders>
            <w:top w:val="single" w:sz="4" w:space="0" w:color="000000"/>
            <w:left w:val="single" w:sz="4" w:space="0" w:color="000000"/>
            <w:bottom w:val="single" w:sz="4" w:space="0" w:color="000000"/>
            <w:right w:val="single" w:sz="4" w:space="0" w:color="000000"/>
          </w:tcBorders>
          <w:vAlign w:val="center"/>
        </w:tcPr>
        <w:p w14:paraId="70B06616" w14:textId="77777777" w:rsidR="00985D8D" w:rsidRPr="006A72F9" w:rsidRDefault="00985D8D" w:rsidP="00985D8D">
          <w:pPr>
            <w:pStyle w:val="3"/>
            <w:keepLines w:val="0"/>
            <w:tabs>
              <w:tab w:val="left" w:pos="0"/>
            </w:tabs>
            <w:snapToGrid w:val="0"/>
            <w:spacing w:before="0" w:after="0"/>
            <w:ind w:left="0"/>
            <w:rPr>
              <w:rFonts w:ascii="Times New Roman" w:hAnsi="Times New Roman"/>
              <w:sz w:val="22"/>
              <w:szCs w:val="22"/>
            </w:rPr>
          </w:pPr>
          <w:r w:rsidRPr="006A72F9">
            <w:rPr>
              <w:rFonts w:ascii="Times New Roman" w:hAnsi="Times New Roman"/>
              <w:sz w:val="22"/>
              <w:szCs w:val="22"/>
            </w:rPr>
            <w:t xml:space="preserve">Страница </w:t>
          </w:r>
          <w:r w:rsidRPr="006A72F9">
            <w:rPr>
              <w:rStyle w:val="aa"/>
              <w:rFonts w:ascii="Times New Roman" w:hAnsi="Times New Roman"/>
              <w:b/>
              <w:sz w:val="22"/>
              <w:szCs w:val="22"/>
            </w:rPr>
            <w:fldChar w:fldCharType="begin"/>
          </w:r>
          <w:r w:rsidRPr="006A72F9">
            <w:rPr>
              <w:rStyle w:val="aa"/>
              <w:rFonts w:ascii="Times New Roman" w:hAnsi="Times New Roman"/>
              <w:b/>
              <w:sz w:val="22"/>
              <w:szCs w:val="22"/>
            </w:rPr>
            <w:instrText xml:space="preserve"> PAGE </w:instrText>
          </w:r>
          <w:r w:rsidRPr="006A72F9">
            <w:rPr>
              <w:rStyle w:val="aa"/>
              <w:rFonts w:ascii="Times New Roman" w:hAnsi="Times New Roman"/>
              <w:b/>
              <w:sz w:val="22"/>
              <w:szCs w:val="22"/>
            </w:rPr>
            <w:fldChar w:fldCharType="separate"/>
          </w:r>
          <w:r w:rsidR="00592FF2">
            <w:rPr>
              <w:rStyle w:val="aa"/>
              <w:rFonts w:ascii="Times New Roman" w:hAnsi="Times New Roman"/>
              <w:b/>
              <w:noProof/>
              <w:sz w:val="22"/>
              <w:szCs w:val="22"/>
            </w:rPr>
            <w:t>1</w:t>
          </w:r>
          <w:r w:rsidRPr="006A72F9">
            <w:rPr>
              <w:rStyle w:val="aa"/>
              <w:rFonts w:ascii="Times New Roman" w:hAnsi="Times New Roman"/>
              <w:b/>
              <w:sz w:val="22"/>
              <w:szCs w:val="22"/>
            </w:rPr>
            <w:fldChar w:fldCharType="end"/>
          </w:r>
          <w:r w:rsidRPr="006A72F9">
            <w:rPr>
              <w:rStyle w:val="aa"/>
              <w:rFonts w:ascii="Times New Roman" w:hAnsi="Times New Roman"/>
              <w:b/>
              <w:sz w:val="22"/>
              <w:szCs w:val="22"/>
            </w:rPr>
            <w:t xml:space="preserve"> </w:t>
          </w:r>
          <w:r w:rsidRPr="006A72F9">
            <w:rPr>
              <w:rFonts w:ascii="Times New Roman" w:hAnsi="Times New Roman"/>
              <w:sz w:val="22"/>
              <w:szCs w:val="22"/>
            </w:rPr>
            <w:t xml:space="preserve"> из </w:t>
          </w:r>
          <w:r w:rsidRPr="006A72F9">
            <w:rPr>
              <w:rStyle w:val="aa"/>
              <w:rFonts w:ascii="Times New Roman" w:hAnsi="Times New Roman"/>
              <w:b/>
              <w:sz w:val="22"/>
              <w:szCs w:val="22"/>
            </w:rPr>
            <w:fldChar w:fldCharType="begin"/>
          </w:r>
          <w:r w:rsidRPr="006A72F9">
            <w:rPr>
              <w:rStyle w:val="aa"/>
              <w:rFonts w:ascii="Times New Roman" w:hAnsi="Times New Roman"/>
              <w:b/>
              <w:sz w:val="22"/>
              <w:szCs w:val="22"/>
            </w:rPr>
            <w:instrText xml:space="preserve"> NUMPAGES \*Arabic </w:instrText>
          </w:r>
          <w:r w:rsidRPr="006A72F9">
            <w:rPr>
              <w:rStyle w:val="aa"/>
              <w:rFonts w:ascii="Times New Roman" w:hAnsi="Times New Roman"/>
              <w:b/>
              <w:sz w:val="22"/>
              <w:szCs w:val="22"/>
            </w:rPr>
            <w:fldChar w:fldCharType="separate"/>
          </w:r>
          <w:r w:rsidR="00592FF2">
            <w:rPr>
              <w:rStyle w:val="aa"/>
              <w:rFonts w:ascii="Times New Roman" w:hAnsi="Times New Roman"/>
              <w:b/>
              <w:noProof/>
              <w:sz w:val="22"/>
              <w:szCs w:val="22"/>
            </w:rPr>
            <w:t>5</w:t>
          </w:r>
          <w:r w:rsidRPr="006A72F9">
            <w:rPr>
              <w:rStyle w:val="aa"/>
              <w:rFonts w:ascii="Times New Roman" w:hAnsi="Times New Roman"/>
              <w:b/>
              <w:sz w:val="22"/>
              <w:szCs w:val="22"/>
            </w:rPr>
            <w:fldChar w:fldCharType="end"/>
          </w:r>
        </w:p>
      </w:tc>
    </w:tr>
  </w:tbl>
  <w:p w14:paraId="28F3DA7C" w14:textId="77777777" w:rsidR="006A5E0A" w:rsidRPr="00231ED2" w:rsidRDefault="006A5E0A" w:rsidP="00231E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0EA749E"/>
    <w:lvl w:ilvl="0">
      <w:start w:val="1"/>
      <w:numFmt w:val="decimal"/>
      <w:pStyle w:val="ListNumber1"/>
      <w:lvlText w:val="%1."/>
      <w:lvlJc w:val="left"/>
      <w:pPr>
        <w:tabs>
          <w:tab w:val="num" w:pos="360"/>
        </w:tabs>
        <w:ind w:left="360" w:hanging="360"/>
      </w:pPr>
      <w:rPr>
        <w:rFonts w:cs="Times New Roman"/>
      </w:rPr>
    </w:lvl>
  </w:abstractNum>
  <w:abstractNum w:abstractNumId="1" w15:restartNumberingAfterBreak="0">
    <w:nsid w:val="00000001"/>
    <w:multiLevelType w:val="multilevel"/>
    <w:tmpl w:val="24F05BAC"/>
    <w:name w:val="WW8Num1"/>
    <w:lvl w:ilvl="0">
      <w:start w:val="1"/>
      <w:numFmt w:val="decimal"/>
      <w:lvlText w:val="%1."/>
      <w:lvlJc w:val="left"/>
      <w:pPr>
        <w:tabs>
          <w:tab w:val="num" w:pos="0"/>
        </w:tabs>
        <w:ind w:left="780" w:hanging="420"/>
      </w:pPr>
      <w:rPr>
        <w:rFonts w:cs="Times New Roman"/>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0F85FB4"/>
    <w:multiLevelType w:val="hybridMultilevel"/>
    <w:tmpl w:val="E99C8E14"/>
    <w:lvl w:ilvl="0" w:tplc="29423C72">
      <w:start w:val="5"/>
      <w:numFmt w:val="decimal"/>
      <w:lvlText w:val="%1.4"/>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1C34A7C"/>
    <w:multiLevelType w:val="hybridMultilevel"/>
    <w:tmpl w:val="0E60C436"/>
    <w:lvl w:ilvl="0" w:tplc="03DA194C">
      <w:start w:val="1"/>
      <w:numFmt w:val="bullet"/>
      <w:pStyle w:val="List21"/>
      <w:lvlText w:val=""/>
      <w:lvlJc w:val="left"/>
      <w:pPr>
        <w:tabs>
          <w:tab w:val="num" w:pos="0"/>
        </w:tabs>
        <w:ind w:left="567"/>
      </w:pPr>
      <w:rPr>
        <w:rFonts w:ascii="Wingdings" w:hAnsi="Wingdings" w:hint="default"/>
        <w:b/>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17FE3"/>
    <w:multiLevelType w:val="singleLevel"/>
    <w:tmpl w:val="F7A29CA4"/>
    <w:lvl w:ilvl="0">
      <w:start w:val="1"/>
      <w:numFmt w:val="decimal"/>
      <w:pStyle w:val="Number2withGap"/>
      <w:lvlText w:val="%1."/>
      <w:legacy w:legacy="1" w:legacySpace="0" w:legacyIndent="283"/>
      <w:lvlJc w:val="left"/>
      <w:pPr>
        <w:ind w:left="567" w:hanging="283"/>
      </w:pPr>
      <w:rPr>
        <w:rFonts w:cs="Times New Roman"/>
      </w:rPr>
    </w:lvl>
  </w:abstractNum>
  <w:abstractNum w:abstractNumId="5" w15:restartNumberingAfterBreak="0">
    <w:nsid w:val="05AE0B3B"/>
    <w:multiLevelType w:val="hybridMultilevel"/>
    <w:tmpl w:val="2458CCAC"/>
    <w:lvl w:ilvl="0" w:tplc="5734CD0A">
      <w:start w:val="1"/>
      <w:numFmt w:val="decimal"/>
      <w:lvlText w:val="9.%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085A1EFF"/>
    <w:multiLevelType w:val="hybridMultilevel"/>
    <w:tmpl w:val="85DCD4F8"/>
    <w:lvl w:ilvl="0" w:tplc="EB246670">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2C832C2"/>
    <w:multiLevelType w:val="hybridMultilevel"/>
    <w:tmpl w:val="D1204A76"/>
    <w:lvl w:ilvl="0" w:tplc="85E0743E">
      <w:start w:val="10"/>
      <w:numFmt w:val="decimal"/>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8" w15:restartNumberingAfterBreak="0">
    <w:nsid w:val="20EE794F"/>
    <w:multiLevelType w:val="multilevel"/>
    <w:tmpl w:val="743CA9B4"/>
    <w:lvl w:ilvl="0">
      <w:start w:val="8"/>
      <w:numFmt w:val="decimal"/>
      <w:lvlText w:val="%1"/>
      <w:lvlJc w:val="left"/>
      <w:pPr>
        <w:ind w:left="360" w:hanging="360"/>
      </w:pPr>
      <w:rPr>
        <w:rFonts w:cs="Times New Roman" w:hint="default"/>
      </w:rPr>
    </w:lvl>
    <w:lvl w:ilvl="1">
      <w:start w:val="1"/>
      <w:numFmt w:val="decimal"/>
      <w:lvlText w:val="7.%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408" w:hanging="1800"/>
      </w:pPr>
      <w:rPr>
        <w:rFonts w:cs="Times New Roman" w:hint="default"/>
      </w:rPr>
    </w:lvl>
  </w:abstractNum>
  <w:abstractNum w:abstractNumId="9" w15:restartNumberingAfterBreak="0">
    <w:nsid w:val="290B3E61"/>
    <w:multiLevelType w:val="hybridMultilevel"/>
    <w:tmpl w:val="8C94AFD4"/>
    <w:lvl w:ilvl="0" w:tplc="25524104">
      <w:start w:val="1"/>
      <w:numFmt w:val="bullet"/>
      <w:pStyle w:val="List1"/>
      <w:lvlText w:val="•"/>
      <w:lvlJc w:val="left"/>
      <w:pPr>
        <w:tabs>
          <w:tab w:val="num" w:pos="567"/>
        </w:tabs>
        <w:ind w:left="567" w:hanging="283"/>
      </w:pPr>
      <w:rPr>
        <w:rFonts w:ascii="Tahoma" w:hAnsi="Tahoma"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F131B3"/>
    <w:multiLevelType w:val="hybridMultilevel"/>
    <w:tmpl w:val="DE4EF14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FBD41D7"/>
    <w:multiLevelType w:val="hybridMultilevel"/>
    <w:tmpl w:val="51DE4C46"/>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1F14B83"/>
    <w:multiLevelType w:val="hybridMultilevel"/>
    <w:tmpl w:val="2FF67744"/>
    <w:lvl w:ilvl="0" w:tplc="2E7E262A">
      <w:start w:val="1"/>
      <w:numFmt w:val="decimal"/>
      <w:lvlText w:val="10.%1"/>
      <w:lvlJc w:val="left"/>
      <w:pPr>
        <w:ind w:left="1637" w:hanging="360"/>
      </w:pPr>
      <w:rPr>
        <w:rFonts w:cs="Times New Roman" w:hint="default"/>
      </w:rPr>
    </w:lvl>
    <w:lvl w:ilvl="1" w:tplc="04190019" w:tentative="1">
      <w:start w:val="1"/>
      <w:numFmt w:val="lowerLetter"/>
      <w:lvlText w:val="%2."/>
      <w:lvlJc w:val="left"/>
      <w:pPr>
        <w:ind w:left="917" w:hanging="360"/>
      </w:pPr>
      <w:rPr>
        <w:rFonts w:cs="Times New Roman"/>
      </w:rPr>
    </w:lvl>
    <w:lvl w:ilvl="2" w:tplc="0419001B" w:tentative="1">
      <w:start w:val="1"/>
      <w:numFmt w:val="lowerRoman"/>
      <w:lvlText w:val="%3."/>
      <w:lvlJc w:val="right"/>
      <w:pPr>
        <w:ind w:left="1637" w:hanging="180"/>
      </w:pPr>
      <w:rPr>
        <w:rFonts w:cs="Times New Roman"/>
      </w:rPr>
    </w:lvl>
    <w:lvl w:ilvl="3" w:tplc="0419000F" w:tentative="1">
      <w:start w:val="1"/>
      <w:numFmt w:val="decimal"/>
      <w:lvlText w:val="%4."/>
      <w:lvlJc w:val="left"/>
      <w:pPr>
        <w:ind w:left="2357" w:hanging="360"/>
      </w:pPr>
      <w:rPr>
        <w:rFonts w:cs="Times New Roman"/>
      </w:rPr>
    </w:lvl>
    <w:lvl w:ilvl="4" w:tplc="04190019" w:tentative="1">
      <w:start w:val="1"/>
      <w:numFmt w:val="lowerLetter"/>
      <w:lvlText w:val="%5."/>
      <w:lvlJc w:val="left"/>
      <w:pPr>
        <w:ind w:left="3077" w:hanging="360"/>
      </w:pPr>
      <w:rPr>
        <w:rFonts w:cs="Times New Roman"/>
      </w:rPr>
    </w:lvl>
    <w:lvl w:ilvl="5" w:tplc="0419001B" w:tentative="1">
      <w:start w:val="1"/>
      <w:numFmt w:val="lowerRoman"/>
      <w:lvlText w:val="%6."/>
      <w:lvlJc w:val="right"/>
      <w:pPr>
        <w:ind w:left="3797" w:hanging="180"/>
      </w:pPr>
      <w:rPr>
        <w:rFonts w:cs="Times New Roman"/>
      </w:rPr>
    </w:lvl>
    <w:lvl w:ilvl="6" w:tplc="0419000F" w:tentative="1">
      <w:start w:val="1"/>
      <w:numFmt w:val="decimal"/>
      <w:lvlText w:val="%7."/>
      <w:lvlJc w:val="left"/>
      <w:pPr>
        <w:ind w:left="4517" w:hanging="360"/>
      </w:pPr>
      <w:rPr>
        <w:rFonts w:cs="Times New Roman"/>
      </w:rPr>
    </w:lvl>
    <w:lvl w:ilvl="7" w:tplc="04190019" w:tentative="1">
      <w:start w:val="1"/>
      <w:numFmt w:val="lowerLetter"/>
      <w:lvlText w:val="%8."/>
      <w:lvlJc w:val="left"/>
      <w:pPr>
        <w:ind w:left="5237" w:hanging="360"/>
      </w:pPr>
      <w:rPr>
        <w:rFonts w:cs="Times New Roman"/>
      </w:rPr>
    </w:lvl>
    <w:lvl w:ilvl="8" w:tplc="0419001B" w:tentative="1">
      <w:start w:val="1"/>
      <w:numFmt w:val="lowerRoman"/>
      <w:lvlText w:val="%9."/>
      <w:lvlJc w:val="right"/>
      <w:pPr>
        <w:ind w:left="5957" w:hanging="180"/>
      </w:pPr>
      <w:rPr>
        <w:rFonts w:cs="Times New Roman"/>
      </w:rPr>
    </w:lvl>
  </w:abstractNum>
  <w:abstractNum w:abstractNumId="13" w15:restartNumberingAfterBreak="0">
    <w:nsid w:val="5CF74344"/>
    <w:multiLevelType w:val="singleLevel"/>
    <w:tmpl w:val="447EF224"/>
    <w:lvl w:ilvl="0">
      <w:start w:val="1"/>
      <w:numFmt w:val="decimal"/>
      <w:pStyle w:val="ExampleNumber"/>
      <w:lvlText w:val="%1."/>
      <w:legacy w:legacy="1" w:legacySpace="0" w:legacyIndent="283"/>
      <w:lvlJc w:val="left"/>
      <w:pPr>
        <w:ind w:left="567" w:hanging="283"/>
      </w:pPr>
      <w:rPr>
        <w:rFonts w:cs="Times New Roman"/>
      </w:rPr>
    </w:lvl>
  </w:abstractNum>
  <w:abstractNum w:abstractNumId="14" w15:restartNumberingAfterBreak="0">
    <w:nsid w:val="5E361A9C"/>
    <w:multiLevelType w:val="multilevel"/>
    <w:tmpl w:val="35AC77C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68572117"/>
    <w:multiLevelType w:val="hybridMultilevel"/>
    <w:tmpl w:val="88CA1A68"/>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8F26ABD"/>
    <w:multiLevelType w:val="hybridMultilevel"/>
    <w:tmpl w:val="62F4C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C9A1E8A"/>
    <w:multiLevelType w:val="hybridMultilevel"/>
    <w:tmpl w:val="BA6688F8"/>
    <w:lvl w:ilvl="0" w:tplc="F58A69D8">
      <w:start w:val="1"/>
      <w:numFmt w:val="bullet"/>
      <w:pStyle w:val="ExampleList"/>
      <w:lvlText w:val=""/>
      <w:lvlJc w:val="left"/>
      <w:pPr>
        <w:tabs>
          <w:tab w:val="num" w:pos="993"/>
        </w:tabs>
        <w:ind w:left="993"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A5C11"/>
    <w:multiLevelType w:val="hybridMultilevel"/>
    <w:tmpl w:val="48648E92"/>
    <w:lvl w:ilvl="0" w:tplc="E2A46948">
      <w:start w:val="1"/>
      <w:numFmt w:val="bullet"/>
      <w:pStyle w:val="List2withGap"/>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7"/>
  </w:num>
  <w:num w:numId="10">
    <w:abstractNumId w:val="13"/>
  </w:num>
  <w:num w:numId="11">
    <w:abstractNumId w:val="9"/>
  </w:num>
  <w:num w:numId="12">
    <w:abstractNumId w:val="18"/>
  </w:num>
  <w:num w:numId="13">
    <w:abstractNumId w:val="3"/>
  </w:num>
  <w:num w:numId="14">
    <w:abstractNumId w:val="4"/>
  </w:num>
  <w:num w:numId="15">
    <w:abstractNumId w:val="8"/>
  </w:num>
  <w:num w:numId="16">
    <w:abstractNumId w:val="11"/>
  </w:num>
  <w:num w:numId="17">
    <w:abstractNumId w:val="14"/>
  </w:num>
  <w:num w:numId="18">
    <w:abstractNumId w:val="2"/>
  </w:num>
  <w:num w:numId="19">
    <w:abstractNumId w:val="6"/>
  </w:num>
  <w:num w:numId="20">
    <w:abstractNumId w:val="5"/>
  </w:num>
  <w:num w:numId="21">
    <w:abstractNumId w:val="7"/>
  </w:num>
  <w:num w:numId="22">
    <w:abstractNumId w:val="12"/>
  </w:num>
  <w:num w:numId="23">
    <w:abstractNumId w:val="15"/>
  </w:num>
  <w:num w:numId="24">
    <w:abstractNumId w:val="10"/>
  </w:num>
  <w:num w:numId="25">
    <w:abstractNumId w:val="1"/>
  </w:num>
  <w:num w:numId="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57"/>
  <w:drawingGridVerticalSpacing w:val="57"/>
  <w:displayHorizontalDrawingGridEvery w:val="0"/>
  <w:displayVerticalDrawingGridEvery w:val="0"/>
  <w:doNotUseMarginsForDrawingGridOrigin/>
  <w:drawingGridVerticalOrigin w:val="1985"/>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0B"/>
    <w:rsid w:val="00001D4C"/>
    <w:rsid w:val="00002EF4"/>
    <w:rsid w:val="00012B9A"/>
    <w:rsid w:val="00026C99"/>
    <w:rsid w:val="00031326"/>
    <w:rsid w:val="00031337"/>
    <w:rsid w:val="00033AD2"/>
    <w:rsid w:val="000344EB"/>
    <w:rsid w:val="00037033"/>
    <w:rsid w:val="0005574A"/>
    <w:rsid w:val="00060A11"/>
    <w:rsid w:val="000624B5"/>
    <w:rsid w:val="0006751B"/>
    <w:rsid w:val="00072851"/>
    <w:rsid w:val="00091D00"/>
    <w:rsid w:val="00097A8E"/>
    <w:rsid w:val="000A4ED3"/>
    <w:rsid w:val="000B00D2"/>
    <w:rsid w:val="000B173A"/>
    <w:rsid w:val="000C0351"/>
    <w:rsid w:val="000F621E"/>
    <w:rsid w:val="00112807"/>
    <w:rsid w:val="001143BF"/>
    <w:rsid w:val="00116F9B"/>
    <w:rsid w:val="00120A3E"/>
    <w:rsid w:val="0012220F"/>
    <w:rsid w:val="00133F1A"/>
    <w:rsid w:val="00153D22"/>
    <w:rsid w:val="00155143"/>
    <w:rsid w:val="00166BD6"/>
    <w:rsid w:val="00167FD6"/>
    <w:rsid w:val="00186C1E"/>
    <w:rsid w:val="00197FBE"/>
    <w:rsid w:val="001A0E8A"/>
    <w:rsid w:val="001A2E60"/>
    <w:rsid w:val="001A5E12"/>
    <w:rsid w:val="001A625A"/>
    <w:rsid w:val="001A6882"/>
    <w:rsid w:val="001A696F"/>
    <w:rsid w:val="001A7EF0"/>
    <w:rsid w:val="001B0CA9"/>
    <w:rsid w:val="001B2EB6"/>
    <w:rsid w:val="001B4BCA"/>
    <w:rsid w:val="001C20A7"/>
    <w:rsid w:val="001C4954"/>
    <w:rsid w:val="001D05EC"/>
    <w:rsid w:val="001D1310"/>
    <w:rsid w:val="001D3E51"/>
    <w:rsid w:val="001D6F14"/>
    <w:rsid w:val="001E6ACB"/>
    <w:rsid w:val="001E7EC1"/>
    <w:rsid w:val="001F02A4"/>
    <w:rsid w:val="001F1E22"/>
    <w:rsid w:val="00206FB0"/>
    <w:rsid w:val="00231ED2"/>
    <w:rsid w:val="0023309B"/>
    <w:rsid w:val="00234902"/>
    <w:rsid w:val="00241B12"/>
    <w:rsid w:val="00261B8C"/>
    <w:rsid w:val="00267800"/>
    <w:rsid w:val="00280695"/>
    <w:rsid w:val="00281A0F"/>
    <w:rsid w:val="00282E81"/>
    <w:rsid w:val="002938E0"/>
    <w:rsid w:val="00297237"/>
    <w:rsid w:val="002A1702"/>
    <w:rsid w:val="002A5CB2"/>
    <w:rsid w:val="002B14D7"/>
    <w:rsid w:val="002B7B24"/>
    <w:rsid w:val="002D0A1F"/>
    <w:rsid w:val="002D2F9B"/>
    <w:rsid w:val="002E2EBF"/>
    <w:rsid w:val="002E36C5"/>
    <w:rsid w:val="002E671C"/>
    <w:rsid w:val="002F3DDD"/>
    <w:rsid w:val="002F454D"/>
    <w:rsid w:val="00304E7C"/>
    <w:rsid w:val="00315158"/>
    <w:rsid w:val="00324A6C"/>
    <w:rsid w:val="00332B05"/>
    <w:rsid w:val="003416BF"/>
    <w:rsid w:val="00353EED"/>
    <w:rsid w:val="00366691"/>
    <w:rsid w:val="00366B28"/>
    <w:rsid w:val="0036701B"/>
    <w:rsid w:val="003701EC"/>
    <w:rsid w:val="003707F0"/>
    <w:rsid w:val="00380867"/>
    <w:rsid w:val="00385D33"/>
    <w:rsid w:val="00391D1B"/>
    <w:rsid w:val="00396CB5"/>
    <w:rsid w:val="003978BC"/>
    <w:rsid w:val="003A18F9"/>
    <w:rsid w:val="003A56B5"/>
    <w:rsid w:val="003B0B41"/>
    <w:rsid w:val="003F1FE2"/>
    <w:rsid w:val="003F2F65"/>
    <w:rsid w:val="003F4724"/>
    <w:rsid w:val="003F7512"/>
    <w:rsid w:val="00407AB3"/>
    <w:rsid w:val="00414D8E"/>
    <w:rsid w:val="00415C24"/>
    <w:rsid w:val="00416B35"/>
    <w:rsid w:val="00423DDE"/>
    <w:rsid w:val="004248B2"/>
    <w:rsid w:val="004277A6"/>
    <w:rsid w:val="00432006"/>
    <w:rsid w:val="004408CC"/>
    <w:rsid w:val="00441DA0"/>
    <w:rsid w:val="00453A5E"/>
    <w:rsid w:val="00455B1E"/>
    <w:rsid w:val="00466E64"/>
    <w:rsid w:val="00475D25"/>
    <w:rsid w:val="00477D54"/>
    <w:rsid w:val="004805BE"/>
    <w:rsid w:val="004A1173"/>
    <w:rsid w:val="004A4B7D"/>
    <w:rsid w:val="004A57E9"/>
    <w:rsid w:val="004B5A8B"/>
    <w:rsid w:val="004B6640"/>
    <w:rsid w:val="004B784D"/>
    <w:rsid w:val="004D12CE"/>
    <w:rsid w:val="004D48DF"/>
    <w:rsid w:val="004E2068"/>
    <w:rsid w:val="004E4549"/>
    <w:rsid w:val="004F04D3"/>
    <w:rsid w:val="004F3D35"/>
    <w:rsid w:val="0050060B"/>
    <w:rsid w:val="00507011"/>
    <w:rsid w:val="00512D90"/>
    <w:rsid w:val="00522086"/>
    <w:rsid w:val="00524231"/>
    <w:rsid w:val="005243E1"/>
    <w:rsid w:val="00527E42"/>
    <w:rsid w:val="005410C5"/>
    <w:rsid w:val="00543AE9"/>
    <w:rsid w:val="00552E59"/>
    <w:rsid w:val="00561787"/>
    <w:rsid w:val="00592FF2"/>
    <w:rsid w:val="005A0798"/>
    <w:rsid w:val="005A2C5C"/>
    <w:rsid w:val="005A37CF"/>
    <w:rsid w:val="005A46AE"/>
    <w:rsid w:val="005B446B"/>
    <w:rsid w:val="005F4F03"/>
    <w:rsid w:val="00603665"/>
    <w:rsid w:val="00603FA9"/>
    <w:rsid w:val="006044AF"/>
    <w:rsid w:val="006153A8"/>
    <w:rsid w:val="00620409"/>
    <w:rsid w:val="006241F9"/>
    <w:rsid w:val="0063134A"/>
    <w:rsid w:val="00647196"/>
    <w:rsid w:val="00647428"/>
    <w:rsid w:val="00665E8F"/>
    <w:rsid w:val="0069627C"/>
    <w:rsid w:val="006A5E0A"/>
    <w:rsid w:val="006B307D"/>
    <w:rsid w:val="006B4A9A"/>
    <w:rsid w:val="006B63E9"/>
    <w:rsid w:val="006C13AB"/>
    <w:rsid w:val="006C52F6"/>
    <w:rsid w:val="006C7C75"/>
    <w:rsid w:val="006D1347"/>
    <w:rsid w:val="006D3B74"/>
    <w:rsid w:val="006D3BB4"/>
    <w:rsid w:val="006D552C"/>
    <w:rsid w:val="006F023F"/>
    <w:rsid w:val="006F1076"/>
    <w:rsid w:val="006F411D"/>
    <w:rsid w:val="006F571C"/>
    <w:rsid w:val="007014FA"/>
    <w:rsid w:val="00704BB3"/>
    <w:rsid w:val="0070590E"/>
    <w:rsid w:val="0071713C"/>
    <w:rsid w:val="0071756F"/>
    <w:rsid w:val="007219B5"/>
    <w:rsid w:val="007257A9"/>
    <w:rsid w:val="00732023"/>
    <w:rsid w:val="00732740"/>
    <w:rsid w:val="007334CB"/>
    <w:rsid w:val="00740E7F"/>
    <w:rsid w:val="0074436D"/>
    <w:rsid w:val="00764C62"/>
    <w:rsid w:val="00765D2A"/>
    <w:rsid w:val="007717BD"/>
    <w:rsid w:val="007742CD"/>
    <w:rsid w:val="00776844"/>
    <w:rsid w:val="00777EF5"/>
    <w:rsid w:val="00781631"/>
    <w:rsid w:val="00781F32"/>
    <w:rsid w:val="0078338B"/>
    <w:rsid w:val="00783ED7"/>
    <w:rsid w:val="007A50E4"/>
    <w:rsid w:val="007B2D6E"/>
    <w:rsid w:val="007C45E7"/>
    <w:rsid w:val="007D28DA"/>
    <w:rsid w:val="007D2A99"/>
    <w:rsid w:val="007D7EAF"/>
    <w:rsid w:val="007F3BFC"/>
    <w:rsid w:val="008000DD"/>
    <w:rsid w:val="008052DF"/>
    <w:rsid w:val="00807A69"/>
    <w:rsid w:val="00813A22"/>
    <w:rsid w:val="0081747E"/>
    <w:rsid w:val="0083005B"/>
    <w:rsid w:val="00835429"/>
    <w:rsid w:val="00836707"/>
    <w:rsid w:val="0084068A"/>
    <w:rsid w:val="0084435E"/>
    <w:rsid w:val="008578B9"/>
    <w:rsid w:val="00880E36"/>
    <w:rsid w:val="00880FBB"/>
    <w:rsid w:val="00882384"/>
    <w:rsid w:val="008829A3"/>
    <w:rsid w:val="008873D7"/>
    <w:rsid w:val="00896076"/>
    <w:rsid w:val="00897404"/>
    <w:rsid w:val="008A5CEC"/>
    <w:rsid w:val="008A5FF9"/>
    <w:rsid w:val="008B1061"/>
    <w:rsid w:val="008C5B9F"/>
    <w:rsid w:val="008D36B2"/>
    <w:rsid w:val="008E0AC0"/>
    <w:rsid w:val="008E6601"/>
    <w:rsid w:val="008F3233"/>
    <w:rsid w:val="0092069F"/>
    <w:rsid w:val="0092336E"/>
    <w:rsid w:val="009271FF"/>
    <w:rsid w:val="00927A8C"/>
    <w:rsid w:val="00931ADA"/>
    <w:rsid w:val="00933857"/>
    <w:rsid w:val="00951280"/>
    <w:rsid w:val="00951474"/>
    <w:rsid w:val="00961B5A"/>
    <w:rsid w:val="00961FFD"/>
    <w:rsid w:val="00980730"/>
    <w:rsid w:val="00980BA5"/>
    <w:rsid w:val="00982B36"/>
    <w:rsid w:val="00985D8D"/>
    <w:rsid w:val="0099006E"/>
    <w:rsid w:val="00992BCA"/>
    <w:rsid w:val="0099335A"/>
    <w:rsid w:val="0099370B"/>
    <w:rsid w:val="00993D3A"/>
    <w:rsid w:val="009A48B3"/>
    <w:rsid w:val="009B1AAE"/>
    <w:rsid w:val="009D05C1"/>
    <w:rsid w:val="009D307E"/>
    <w:rsid w:val="009D3DA2"/>
    <w:rsid w:val="009E6588"/>
    <w:rsid w:val="009E7056"/>
    <w:rsid w:val="009F565D"/>
    <w:rsid w:val="00A071A8"/>
    <w:rsid w:val="00A075F9"/>
    <w:rsid w:val="00A142CB"/>
    <w:rsid w:val="00A16681"/>
    <w:rsid w:val="00A220E1"/>
    <w:rsid w:val="00A3607D"/>
    <w:rsid w:val="00A42C38"/>
    <w:rsid w:val="00A4586C"/>
    <w:rsid w:val="00A47CEA"/>
    <w:rsid w:val="00A607ED"/>
    <w:rsid w:val="00A726ED"/>
    <w:rsid w:val="00A7302E"/>
    <w:rsid w:val="00A74099"/>
    <w:rsid w:val="00A746CF"/>
    <w:rsid w:val="00A748B2"/>
    <w:rsid w:val="00A831D4"/>
    <w:rsid w:val="00A91837"/>
    <w:rsid w:val="00AB33FF"/>
    <w:rsid w:val="00AB7202"/>
    <w:rsid w:val="00AC2234"/>
    <w:rsid w:val="00AD0315"/>
    <w:rsid w:val="00AD698B"/>
    <w:rsid w:val="00AE03D1"/>
    <w:rsid w:val="00AE4E8F"/>
    <w:rsid w:val="00AE4F08"/>
    <w:rsid w:val="00AE638F"/>
    <w:rsid w:val="00AE642A"/>
    <w:rsid w:val="00AF110E"/>
    <w:rsid w:val="00AF5434"/>
    <w:rsid w:val="00B04435"/>
    <w:rsid w:val="00B17C92"/>
    <w:rsid w:val="00B24742"/>
    <w:rsid w:val="00B330A5"/>
    <w:rsid w:val="00B3387F"/>
    <w:rsid w:val="00B33CF3"/>
    <w:rsid w:val="00B34CC2"/>
    <w:rsid w:val="00B524CB"/>
    <w:rsid w:val="00B676FD"/>
    <w:rsid w:val="00B7314E"/>
    <w:rsid w:val="00B74A19"/>
    <w:rsid w:val="00B9357B"/>
    <w:rsid w:val="00BA1FE3"/>
    <w:rsid w:val="00BA24FC"/>
    <w:rsid w:val="00BA6E0B"/>
    <w:rsid w:val="00BB5E5F"/>
    <w:rsid w:val="00BC04BD"/>
    <w:rsid w:val="00BC1FBF"/>
    <w:rsid w:val="00BE64CF"/>
    <w:rsid w:val="00BF52D8"/>
    <w:rsid w:val="00BF7BDD"/>
    <w:rsid w:val="00C015B3"/>
    <w:rsid w:val="00C029C8"/>
    <w:rsid w:val="00C02D37"/>
    <w:rsid w:val="00C12B7E"/>
    <w:rsid w:val="00C22DDF"/>
    <w:rsid w:val="00C25BA2"/>
    <w:rsid w:val="00C30796"/>
    <w:rsid w:val="00C33B54"/>
    <w:rsid w:val="00C40496"/>
    <w:rsid w:val="00C50ACC"/>
    <w:rsid w:val="00C5239F"/>
    <w:rsid w:val="00C57AFD"/>
    <w:rsid w:val="00C60FD3"/>
    <w:rsid w:val="00C70C1B"/>
    <w:rsid w:val="00C7440A"/>
    <w:rsid w:val="00C74566"/>
    <w:rsid w:val="00C76F0B"/>
    <w:rsid w:val="00C8008D"/>
    <w:rsid w:val="00C93AF8"/>
    <w:rsid w:val="00C9442B"/>
    <w:rsid w:val="00C969E5"/>
    <w:rsid w:val="00C97896"/>
    <w:rsid w:val="00CA5ADF"/>
    <w:rsid w:val="00CC17E7"/>
    <w:rsid w:val="00CC24C2"/>
    <w:rsid w:val="00CC76E8"/>
    <w:rsid w:val="00CD0DD4"/>
    <w:rsid w:val="00CD6030"/>
    <w:rsid w:val="00CE30E5"/>
    <w:rsid w:val="00CE4E37"/>
    <w:rsid w:val="00CF2CA7"/>
    <w:rsid w:val="00CF55DB"/>
    <w:rsid w:val="00D06BA5"/>
    <w:rsid w:val="00D13416"/>
    <w:rsid w:val="00D13E56"/>
    <w:rsid w:val="00D15EC0"/>
    <w:rsid w:val="00D21F4A"/>
    <w:rsid w:val="00D261A5"/>
    <w:rsid w:val="00D26A30"/>
    <w:rsid w:val="00D37500"/>
    <w:rsid w:val="00D411C3"/>
    <w:rsid w:val="00D523B6"/>
    <w:rsid w:val="00D5582D"/>
    <w:rsid w:val="00D57A9B"/>
    <w:rsid w:val="00D60568"/>
    <w:rsid w:val="00D87DEB"/>
    <w:rsid w:val="00D976D1"/>
    <w:rsid w:val="00DB0146"/>
    <w:rsid w:val="00DB16EA"/>
    <w:rsid w:val="00DB51DD"/>
    <w:rsid w:val="00DB54BE"/>
    <w:rsid w:val="00DB5983"/>
    <w:rsid w:val="00DB7722"/>
    <w:rsid w:val="00DC0483"/>
    <w:rsid w:val="00DC6BB5"/>
    <w:rsid w:val="00DD3716"/>
    <w:rsid w:val="00DD397B"/>
    <w:rsid w:val="00DE56E9"/>
    <w:rsid w:val="00DF147E"/>
    <w:rsid w:val="00DF41D5"/>
    <w:rsid w:val="00DF727E"/>
    <w:rsid w:val="00E1310A"/>
    <w:rsid w:val="00E16917"/>
    <w:rsid w:val="00E21529"/>
    <w:rsid w:val="00E238B9"/>
    <w:rsid w:val="00E31038"/>
    <w:rsid w:val="00E3540B"/>
    <w:rsid w:val="00E4036B"/>
    <w:rsid w:val="00E45926"/>
    <w:rsid w:val="00E75460"/>
    <w:rsid w:val="00E76B25"/>
    <w:rsid w:val="00E8548D"/>
    <w:rsid w:val="00E96488"/>
    <w:rsid w:val="00EA3BC1"/>
    <w:rsid w:val="00EA5559"/>
    <w:rsid w:val="00EC5AE1"/>
    <w:rsid w:val="00ED46D0"/>
    <w:rsid w:val="00EE7F84"/>
    <w:rsid w:val="00EF4BF3"/>
    <w:rsid w:val="00EF768C"/>
    <w:rsid w:val="00EF7EBF"/>
    <w:rsid w:val="00F11659"/>
    <w:rsid w:val="00F14229"/>
    <w:rsid w:val="00F1428B"/>
    <w:rsid w:val="00F16EBB"/>
    <w:rsid w:val="00F30501"/>
    <w:rsid w:val="00F32D20"/>
    <w:rsid w:val="00F330B8"/>
    <w:rsid w:val="00F33232"/>
    <w:rsid w:val="00F36C93"/>
    <w:rsid w:val="00F428B3"/>
    <w:rsid w:val="00F4565B"/>
    <w:rsid w:val="00F547ED"/>
    <w:rsid w:val="00F84684"/>
    <w:rsid w:val="00F87331"/>
    <w:rsid w:val="00F87ECB"/>
    <w:rsid w:val="00FA53D2"/>
    <w:rsid w:val="00FB1AFA"/>
    <w:rsid w:val="00FC387E"/>
    <w:rsid w:val="00FC3EB1"/>
    <w:rsid w:val="00FC6BED"/>
    <w:rsid w:val="00FD3956"/>
    <w:rsid w:val="00FD5104"/>
    <w:rsid w:val="00FD6D17"/>
    <w:rsid w:val="00FE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93E35"/>
  <w14:defaultImageDpi w14:val="0"/>
  <w15:docId w15:val="{516FC653-0BEB-43AF-B046-D0DE0DE4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iPriority="0"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HTML Keyboard" w:semiHidden="1" w:unhideWhenUsed="1"/>
    <w:lsdException w:name="HTML Preformatted"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02D37"/>
    <w:pPr>
      <w:widowControl w:val="0"/>
    </w:pPr>
    <w:rPr>
      <w:sz w:val="22"/>
    </w:rPr>
  </w:style>
  <w:style w:type="paragraph" w:styleId="1">
    <w:name w:val="heading 1"/>
    <w:basedOn w:val="a"/>
    <w:next w:val="Paragraph0"/>
    <w:link w:val="10"/>
    <w:uiPriority w:val="9"/>
    <w:pPr>
      <w:keepNext/>
      <w:widowControl/>
      <w:tabs>
        <w:tab w:val="num" w:pos="360"/>
      </w:tabs>
      <w:spacing w:before="240" w:after="60"/>
      <w:ind w:left="360" w:hanging="360"/>
      <w:jc w:val="center"/>
      <w:outlineLvl w:val="0"/>
    </w:pPr>
    <w:rPr>
      <w:b/>
      <w:caps/>
      <w:kern w:val="28"/>
      <w:sz w:val="24"/>
    </w:rPr>
  </w:style>
  <w:style w:type="paragraph" w:styleId="2">
    <w:name w:val="heading 2"/>
    <w:basedOn w:val="a"/>
    <w:next w:val="Paragraph0"/>
    <w:link w:val="20"/>
    <w:uiPriority w:val="9"/>
    <w:qFormat/>
    <w:pPr>
      <w:keepNext/>
      <w:keepLines/>
      <w:widowControl/>
      <w:suppressAutoHyphens/>
      <w:spacing w:before="360" w:after="160"/>
      <w:ind w:left="284"/>
      <w:outlineLvl w:val="1"/>
    </w:pPr>
    <w:rPr>
      <w:rFonts w:ascii="Verdana" w:hAnsi="Verdana"/>
      <w:sz w:val="32"/>
    </w:rPr>
  </w:style>
  <w:style w:type="paragraph" w:styleId="3">
    <w:name w:val="heading 3"/>
    <w:basedOn w:val="a"/>
    <w:next w:val="Paragraph0"/>
    <w:link w:val="30"/>
    <w:uiPriority w:val="9"/>
    <w:qFormat/>
    <w:pPr>
      <w:keepNext/>
      <w:keepLines/>
      <w:widowControl/>
      <w:suppressAutoHyphens/>
      <w:spacing w:before="160" w:after="120"/>
      <w:ind w:left="284"/>
      <w:outlineLvl w:val="2"/>
    </w:pPr>
    <w:rPr>
      <w:rFonts w:ascii="Verdana" w:hAnsi="Verdana"/>
      <w:sz w:val="28"/>
    </w:rPr>
  </w:style>
  <w:style w:type="paragraph" w:styleId="4">
    <w:name w:val="heading 4"/>
    <w:basedOn w:val="3"/>
    <w:next w:val="Paragraph0"/>
    <w:link w:val="40"/>
    <w:uiPriority w:val="9"/>
    <w:qFormat/>
    <w:pPr>
      <w:outlineLvl w:val="3"/>
    </w:pPr>
    <w:rPr>
      <w:sz w:val="24"/>
    </w:rPr>
  </w:style>
  <w:style w:type="paragraph" w:styleId="5">
    <w:name w:val="heading 5"/>
    <w:basedOn w:val="4"/>
    <w:next w:val="a"/>
    <w:link w:val="50"/>
    <w:uiPriority w:val="9"/>
    <w:qFormat/>
    <w:pPr>
      <w:outlineLvl w:val="4"/>
    </w:pPr>
    <w:rPr>
      <w:sz w:val="22"/>
    </w:rPr>
  </w:style>
  <w:style w:type="paragraph" w:styleId="6">
    <w:name w:val="heading 6"/>
    <w:basedOn w:val="5"/>
    <w:next w:val="a"/>
    <w:link w:val="60"/>
    <w:uiPriority w:val="9"/>
    <w:qFormat/>
    <w:pPr>
      <w:outlineLvl w:val="5"/>
    </w:pPr>
  </w:style>
  <w:style w:type="paragraph" w:styleId="7">
    <w:name w:val="heading 7"/>
    <w:basedOn w:val="5"/>
    <w:next w:val="a"/>
    <w:link w:val="70"/>
    <w:uiPriority w:val="9"/>
    <w:qFormat/>
    <w:pPr>
      <w:outlineLvl w:val="6"/>
    </w:pPr>
  </w:style>
  <w:style w:type="paragraph" w:styleId="8">
    <w:name w:val="heading 8"/>
    <w:basedOn w:val="5"/>
    <w:next w:val="a"/>
    <w:link w:val="80"/>
    <w:uiPriority w:val="9"/>
    <w:qFormat/>
    <w:pPr>
      <w:outlineLvl w:val="7"/>
    </w:pPr>
  </w:style>
  <w:style w:type="paragraph" w:styleId="9">
    <w:name w:val="heading 9"/>
    <w:basedOn w:val="5"/>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b/>
      <w:caps/>
      <w:kern w:val="28"/>
      <w:sz w:val="24"/>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21">
    <w:name w:val="toc 2"/>
    <w:basedOn w:val="a"/>
    <w:next w:val="a"/>
    <w:autoRedefine/>
    <w:uiPriority w:val="39"/>
    <w:semiHidden/>
    <w:pPr>
      <w:widowControl/>
      <w:tabs>
        <w:tab w:val="right" w:leader="dot" w:pos="10206"/>
      </w:tabs>
      <w:ind w:left="284"/>
      <w:jc w:val="both"/>
    </w:pPr>
  </w:style>
  <w:style w:type="paragraph" w:styleId="31">
    <w:name w:val="toc 3"/>
    <w:basedOn w:val="a"/>
    <w:next w:val="a"/>
    <w:autoRedefine/>
    <w:uiPriority w:val="39"/>
    <w:semiHidden/>
    <w:pPr>
      <w:widowControl/>
      <w:tabs>
        <w:tab w:val="right" w:leader="dot" w:pos="10206"/>
      </w:tabs>
      <w:ind w:left="567"/>
    </w:pPr>
    <w:rPr>
      <w:szCs w:val="22"/>
      <w:lang w:val="en-GB" w:eastAsia="en-US"/>
    </w:rPr>
  </w:style>
  <w:style w:type="paragraph" w:styleId="11">
    <w:name w:val="toc 1"/>
    <w:basedOn w:val="a"/>
    <w:next w:val="a"/>
    <w:autoRedefine/>
    <w:uiPriority w:val="39"/>
    <w:rsid w:val="003F4724"/>
    <w:pPr>
      <w:widowControl/>
      <w:tabs>
        <w:tab w:val="left" w:pos="567"/>
        <w:tab w:val="right" w:leader="dot" w:pos="9639"/>
      </w:tabs>
      <w:spacing w:before="40" w:after="40"/>
      <w:ind w:left="567" w:hanging="567"/>
    </w:pPr>
    <w:rPr>
      <w:szCs w:val="22"/>
      <w:lang w:eastAsia="en-US"/>
    </w:rPr>
  </w:style>
  <w:style w:type="paragraph" w:styleId="a3">
    <w:name w:val="footer"/>
    <w:basedOn w:val="a"/>
    <w:link w:val="a4"/>
    <w:uiPriority w:val="99"/>
    <w:pPr>
      <w:widowControl/>
      <w:tabs>
        <w:tab w:val="center" w:pos="4677"/>
        <w:tab w:val="right" w:pos="9355"/>
      </w:tabs>
      <w:jc w:val="both"/>
    </w:pPr>
  </w:style>
  <w:style w:type="character" w:customStyle="1" w:styleId="a4">
    <w:name w:val="Нижний колонтитул Знак"/>
    <w:basedOn w:val="a0"/>
    <w:link w:val="a3"/>
    <w:uiPriority w:val="99"/>
    <w:semiHidden/>
    <w:locked/>
    <w:rPr>
      <w:rFonts w:cs="Times New Roman"/>
      <w:sz w:val="22"/>
    </w:rPr>
  </w:style>
  <w:style w:type="paragraph" w:styleId="a5">
    <w:name w:val="footnote text"/>
    <w:basedOn w:val="a"/>
    <w:link w:val="a6"/>
    <w:uiPriority w:val="99"/>
    <w:semiHidden/>
    <w:pPr>
      <w:widowControl/>
      <w:jc w:val="both"/>
    </w:pPr>
    <w:rPr>
      <w:sz w:val="20"/>
    </w:rPr>
  </w:style>
  <w:style w:type="character" w:customStyle="1" w:styleId="a6">
    <w:name w:val="Текст сноски Знак"/>
    <w:basedOn w:val="a0"/>
    <w:link w:val="a5"/>
    <w:uiPriority w:val="99"/>
    <w:semiHidden/>
    <w:locked/>
    <w:rPr>
      <w:rFonts w:cs="Times New Roman"/>
    </w:rPr>
  </w:style>
  <w:style w:type="paragraph" w:styleId="a7">
    <w:name w:val="header"/>
    <w:basedOn w:val="a"/>
    <w:link w:val="a8"/>
    <w:uiPriority w:val="99"/>
    <w:pPr>
      <w:widowControl/>
      <w:tabs>
        <w:tab w:val="center" w:pos="4677"/>
        <w:tab w:val="right" w:pos="9355"/>
      </w:tabs>
      <w:jc w:val="both"/>
    </w:pPr>
  </w:style>
  <w:style w:type="character" w:customStyle="1" w:styleId="a8">
    <w:name w:val="Верхний колонтитул Знак"/>
    <w:basedOn w:val="a0"/>
    <w:link w:val="a7"/>
    <w:uiPriority w:val="99"/>
    <w:locked/>
    <w:rsid w:val="00231ED2"/>
    <w:rPr>
      <w:rFonts w:cs="Times New Roman"/>
      <w:sz w:val="22"/>
    </w:rPr>
  </w:style>
  <w:style w:type="paragraph" w:styleId="a9">
    <w:name w:val="Normal Indent"/>
    <w:basedOn w:val="a"/>
    <w:uiPriority w:val="99"/>
    <w:pPr>
      <w:widowControl/>
      <w:ind w:left="709"/>
      <w:jc w:val="both"/>
    </w:pPr>
  </w:style>
  <w:style w:type="paragraph" w:customStyle="1" w:styleId="FigureText">
    <w:name w:val="FigureText"/>
    <w:basedOn w:val="a"/>
    <w:pPr>
      <w:widowControl/>
      <w:jc w:val="both"/>
    </w:pPr>
    <w:rPr>
      <w:i/>
      <w:iCs/>
      <w:sz w:val="20"/>
    </w:rPr>
  </w:style>
  <w:style w:type="character" w:styleId="aa">
    <w:name w:val="page number"/>
    <w:basedOn w:val="a0"/>
    <w:rPr>
      <w:rFonts w:cs="Times New Roman"/>
    </w:rPr>
  </w:style>
  <w:style w:type="paragraph" w:styleId="41">
    <w:name w:val="toc 4"/>
    <w:basedOn w:val="a"/>
    <w:next w:val="a"/>
    <w:autoRedefine/>
    <w:uiPriority w:val="39"/>
    <w:semiHidden/>
    <w:pPr>
      <w:widowControl/>
      <w:tabs>
        <w:tab w:val="right" w:leader="dot" w:pos="10206"/>
      </w:tabs>
      <w:ind w:left="660"/>
      <w:jc w:val="both"/>
    </w:pPr>
  </w:style>
  <w:style w:type="paragraph" w:styleId="51">
    <w:name w:val="toc 5"/>
    <w:basedOn w:val="a"/>
    <w:next w:val="a"/>
    <w:autoRedefine/>
    <w:uiPriority w:val="39"/>
    <w:semiHidden/>
    <w:pPr>
      <w:widowControl/>
      <w:tabs>
        <w:tab w:val="right" w:leader="dot" w:pos="10206"/>
      </w:tabs>
      <w:ind w:left="880"/>
      <w:jc w:val="both"/>
    </w:pPr>
  </w:style>
  <w:style w:type="paragraph" w:styleId="61">
    <w:name w:val="toc 6"/>
    <w:basedOn w:val="a"/>
    <w:next w:val="a"/>
    <w:autoRedefine/>
    <w:uiPriority w:val="39"/>
    <w:semiHidden/>
    <w:pPr>
      <w:widowControl/>
      <w:tabs>
        <w:tab w:val="right" w:leader="dot" w:pos="10206"/>
      </w:tabs>
      <w:ind w:left="1100"/>
      <w:jc w:val="both"/>
    </w:pPr>
  </w:style>
  <w:style w:type="paragraph" w:styleId="71">
    <w:name w:val="toc 7"/>
    <w:basedOn w:val="a"/>
    <w:next w:val="a"/>
    <w:autoRedefine/>
    <w:uiPriority w:val="39"/>
    <w:semiHidden/>
    <w:pPr>
      <w:widowControl/>
      <w:tabs>
        <w:tab w:val="right" w:leader="dot" w:pos="10206"/>
      </w:tabs>
      <w:ind w:left="1320"/>
      <w:jc w:val="both"/>
    </w:pPr>
  </w:style>
  <w:style w:type="paragraph" w:styleId="81">
    <w:name w:val="toc 8"/>
    <w:basedOn w:val="a"/>
    <w:next w:val="a"/>
    <w:autoRedefine/>
    <w:uiPriority w:val="39"/>
    <w:semiHidden/>
    <w:pPr>
      <w:widowControl/>
      <w:tabs>
        <w:tab w:val="right" w:leader="dot" w:pos="10206"/>
      </w:tabs>
      <w:ind w:left="1540"/>
      <w:jc w:val="both"/>
    </w:pPr>
  </w:style>
  <w:style w:type="paragraph" w:styleId="91">
    <w:name w:val="toc 9"/>
    <w:basedOn w:val="a"/>
    <w:next w:val="a"/>
    <w:autoRedefine/>
    <w:uiPriority w:val="39"/>
    <w:semiHidden/>
    <w:pPr>
      <w:widowControl/>
      <w:tabs>
        <w:tab w:val="right" w:leader="dot" w:pos="10206"/>
      </w:tabs>
      <w:ind w:left="1760"/>
      <w:jc w:val="both"/>
    </w:pPr>
  </w:style>
  <w:style w:type="paragraph" w:styleId="ab">
    <w:name w:val="Title"/>
    <w:basedOn w:val="a"/>
    <w:link w:val="ac"/>
    <w:uiPriority w:val="10"/>
    <w:qFormat/>
    <w:pPr>
      <w:widowControl/>
      <w:jc w:val="both"/>
    </w:pPr>
    <w:rPr>
      <w:b/>
      <w:bCs/>
      <w:caps/>
      <w:kern w:val="28"/>
      <w:sz w:val="24"/>
      <w:szCs w:val="24"/>
    </w:rPr>
  </w:style>
  <w:style w:type="character" w:customStyle="1" w:styleId="ac">
    <w:name w:val="Заголовок Знак"/>
    <w:basedOn w:val="a0"/>
    <w:link w:val="ab"/>
    <w:uiPriority w:val="10"/>
    <w:locked/>
    <w:rPr>
      <w:rFonts w:asciiTheme="majorHAnsi" w:eastAsiaTheme="majorEastAsia" w:hAnsiTheme="majorHAnsi" w:cs="Times New Roman"/>
      <w:b/>
      <w:bCs/>
      <w:kern w:val="28"/>
      <w:sz w:val="32"/>
      <w:szCs w:val="32"/>
    </w:rPr>
  </w:style>
  <w:style w:type="character" w:styleId="ad">
    <w:name w:val="FollowedHyperlink"/>
    <w:basedOn w:val="a0"/>
    <w:uiPriority w:val="99"/>
    <w:rPr>
      <w:rFonts w:cs="Times New Roman"/>
      <w:color w:val="800080"/>
      <w:u w:val="single"/>
    </w:rPr>
  </w:style>
  <w:style w:type="character" w:styleId="ae">
    <w:name w:val="Hyperlink"/>
    <w:basedOn w:val="a0"/>
    <w:uiPriority w:val="99"/>
    <w:rPr>
      <w:rFonts w:cs="Times New Roman"/>
      <w:color w:val="0000FF"/>
      <w:u w:val="single"/>
    </w:rPr>
  </w:style>
  <w:style w:type="paragraph" w:styleId="af">
    <w:name w:val="Body Text"/>
    <w:basedOn w:val="a"/>
    <w:link w:val="af0"/>
    <w:uiPriority w:val="99"/>
    <w:rsid w:val="00BA6E0B"/>
    <w:pPr>
      <w:widowControl/>
      <w:overflowPunct w:val="0"/>
      <w:autoSpaceDE w:val="0"/>
      <w:autoSpaceDN w:val="0"/>
      <w:adjustRightInd w:val="0"/>
      <w:ind w:firstLine="283"/>
      <w:jc w:val="both"/>
      <w:textAlignment w:val="baseline"/>
    </w:pPr>
    <w:rPr>
      <w:rFonts w:ascii="a_FuturaRound" w:hAnsi="a_FuturaRound"/>
      <w:color w:val="000000"/>
      <w:sz w:val="18"/>
    </w:rPr>
  </w:style>
  <w:style w:type="character" w:customStyle="1" w:styleId="af0">
    <w:name w:val="Основной текст Знак"/>
    <w:basedOn w:val="a0"/>
    <w:link w:val="af"/>
    <w:uiPriority w:val="99"/>
    <w:semiHidden/>
    <w:locked/>
    <w:rPr>
      <w:rFonts w:cs="Times New Roman"/>
      <w:sz w:val="22"/>
    </w:rPr>
  </w:style>
  <w:style w:type="paragraph" w:styleId="32">
    <w:name w:val="Body Text Indent 3"/>
    <w:basedOn w:val="a"/>
    <w:link w:val="33"/>
    <w:uiPriority w:val="99"/>
    <w:pPr>
      <w:widowControl/>
      <w:tabs>
        <w:tab w:val="left" w:pos="-720"/>
        <w:tab w:val="left" w:pos="284"/>
        <w:tab w:val="left" w:pos="720"/>
      </w:tabs>
      <w:suppressAutoHyphens/>
      <w:ind w:left="284" w:hanging="284"/>
      <w:jc w:val="both"/>
    </w:pPr>
    <w:rPr>
      <w:sz w:val="24"/>
      <w:szCs w:val="24"/>
      <w:lang w:val="en-US"/>
    </w:rPr>
  </w:style>
  <w:style w:type="character" w:customStyle="1" w:styleId="33">
    <w:name w:val="Основной текст с отступом 3 Знак"/>
    <w:basedOn w:val="a0"/>
    <w:link w:val="32"/>
    <w:uiPriority w:val="99"/>
    <w:semiHidden/>
    <w:locked/>
    <w:rPr>
      <w:rFonts w:cs="Times New Roman"/>
      <w:sz w:val="16"/>
      <w:szCs w:val="16"/>
    </w:rPr>
  </w:style>
  <w:style w:type="paragraph" w:styleId="af1">
    <w:name w:val="Body Text Indent"/>
    <w:basedOn w:val="a"/>
    <w:link w:val="af2"/>
    <w:uiPriority w:val="99"/>
    <w:pPr>
      <w:widowControl/>
      <w:jc w:val="both"/>
    </w:pPr>
    <w:rPr>
      <w:i/>
      <w:iCs/>
    </w:rPr>
  </w:style>
  <w:style w:type="character" w:customStyle="1" w:styleId="af2">
    <w:name w:val="Основной текст с отступом Знак"/>
    <w:basedOn w:val="a0"/>
    <w:link w:val="af1"/>
    <w:uiPriority w:val="99"/>
    <w:semiHidden/>
    <w:locked/>
    <w:rPr>
      <w:rFonts w:cs="Times New Roman"/>
      <w:sz w:val="22"/>
    </w:rPr>
  </w:style>
  <w:style w:type="paragraph" w:styleId="22">
    <w:name w:val="Body Text Indent 2"/>
    <w:basedOn w:val="a"/>
    <w:link w:val="23"/>
    <w:uiPriority w:val="99"/>
    <w:pPr>
      <w:widowControl/>
      <w:tabs>
        <w:tab w:val="left" w:pos="-720"/>
        <w:tab w:val="left" w:pos="0"/>
        <w:tab w:val="left" w:pos="720"/>
      </w:tabs>
      <w:suppressAutoHyphens/>
      <w:ind w:hanging="1134"/>
      <w:jc w:val="both"/>
    </w:pPr>
    <w:rPr>
      <w:sz w:val="24"/>
      <w:szCs w:val="24"/>
    </w:rPr>
  </w:style>
  <w:style w:type="character" w:customStyle="1" w:styleId="23">
    <w:name w:val="Основной текст с отступом 2 Знак"/>
    <w:basedOn w:val="a0"/>
    <w:link w:val="22"/>
    <w:uiPriority w:val="99"/>
    <w:semiHidden/>
    <w:locked/>
    <w:rPr>
      <w:rFonts w:cs="Times New Roman"/>
      <w:sz w:val="22"/>
    </w:rPr>
  </w:style>
  <w:style w:type="paragraph" w:styleId="af3">
    <w:name w:val="Document Map"/>
    <w:basedOn w:val="a"/>
    <w:link w:val="af4"/>
    <w:uiPriority w:val="99"/>
    <w:semiHidden/>
    <w:pPr>
      <w:widowControl/>
      <w:shd w:val="clear" w:color="auto" w:fill="000080"/>
      <w:jc w:val="both"/>
    </w:pPr>
    <w:rPr>
      <w:rFonts w:ascii="Tahoma" w:hAnsi="Tahoma" w:cs="Tahoma"/>
    </w:rPr>
  </w:style>
  <w:style w:type="character" w:customStyle="1" w:styleId="af4">
    <w:name w:val="Схема документа Знак"/>
    <w:basedOn w:val="a0"/>
    <w:link w:val="af3"/>
    <w:uiPriority w:val="99"/>
    <w:semiHidden/>
    <w:locked/>
    <w:rPr>
      <w:rFonts w:ascii="Tahoma" w:hAnsi="Tahoma" w:cs="Tahoma"/>
      <w:sz w:val="16"/>
      <w:szCs w:val="16"/>
    </w:rPr>
  </w:style>
  <w:style w:type="paragraph" w:styleId="af5">
    <w:name w:val="Block Text"/>
    <w:basedOn w:val="a"/>
    <w:uiPriority w:val="99"/>
    <w:pPr>
      <w:widowControl/>
      <w:tabs>
        <w:tab w:val="right" w:leader="underscore" w:pos="8222"/>
      </w:tabs>
      <w:autoSpaceDE w:val="0"/>
      <w:autoSpaceDN w:val="0"/>
      <w:spacing w:before="120" w:after="120"/>
      <w:ind w:left="284" w:right="284"/>
      <w:jc w:val="both"/>
    </w:pPr>
    <w:rPr>
      <w:b/>
      <w:bCs/>
      <w:color w:val="000000"/>
      <w:sz w:val="28"/>
      <w:szCs w:val="28"/>
    </w:rPr>
  </w:style>
  <w:style w:type="paragraph" w:styleId="af6">
    <w:name w:val="Normal (Web)"/>
    <w:basedOn w:val="a"/>
    <w:uiPriority w:val="99"/>
    <w:pPr>
      <w:widowControl/>
      <w:spacing w:before="100" w:beforeAutospacing="1" w:after="100" w:afterAutospacing="1"/>
      <w:jc w:val="both"/>
    </w:pPr>
    <w:rPr>
      <w:color w:val="000000"/>
      <w:sz w:val="24"/>
      <w:szCs w:val="24"/>
    </w:rPr>
  </w:style>
  <w:style w:type="paragraph" w:styleId="34">
    <w:name w:val="Body Text 3"/>
    <w:basedOn w:val="a"/>
    <w:link w:val="35"/>
    <w:uiPriority w:val="99"/>
    <w:rsid w:val="00BA6E0B"/>
    <w:pPr>
      <w:widowControl/>
      <w:overflowPunct w:val="0"/>
      <w:autoSpaceDE w:val="0"/>
      <w:autoSpaceDN w:val="0"/>
      <w:adjustRightInd w:val="0"/>
      <w:textAlignment w:val="baseline"/>
    </w:pPr>
    <w:rPr>
      <w:b/>
      <w:sz w:val="20"/>
    </w:rPr>
  </w:style>
  <w:style w:type="character" w:customStyle="1" w:styleId="35">
    <w:name w:val="Основной текст 3 Знак"/>
    <w:basedOn w:val="a0"/>
    <w:link w:val="34"/>
    <w:uiPriority w:val="99"/>
    <w:semiHidden/>
    <w:locked/>
    <w:rPr>
      <w:rFonts w:cs="Times New Roman"/>
      <w:sz w:val="16"/>
      <w:szCs w:val="16"/>
    </w:rPr>
  </w:style>
  <w:style w:type="paragraph" w:customStyle="1" w:styleId="DefaultText">
    <w:name w:val="Default Text"/>
    <w:basedOn w:val="a"/>
    <w:pPr>
      <w:widowControl/>
      <w:overflowPunct w:val="0"/>
      <w:autoSpaceDE w:val="0"/>
      <w:autoSpaceDN w:val="0"/>
      <w:adjustRightInd w:val="0"/>
      <w:jc w:val="both"/>
      <w:textAlignment w:val="baseline"/>
    </w:pPr>
    <w:rPr>
      <w:sz w:val="24"/>
    </w:rPr>
  </w:style>
  <w:style w:type="paragraph" w:styleId="24">
    <w:name w:val="Body Text 2"/>
    <w:basedOn w:val="a"/>
    <w:link w:val="25"/>
    <w:uiPriority w:val="99"/>
    <w:pPr>
      <w:widowControl/>
      <w:jc w:val="both"/>
    </w:pPr>
  </w:style>
  <w:style w:type="character" w:customStyle="1" w:styleId="25">
    <w:name w:val="Основной текст 2 Знак"/>
    <w:basedOn w:val="a0"/>
    <w:link w:val="24"/>
    <w:uiPriority w:val="99"/>
    <w:semiHidden/>
    <w:locked/>
    <w:rPr>
      <w:rFonts w:cs="Times New Roman"/>
      <w:sz w:val="22"/>
    </w:rPr>
  </w:style>
  <w:style w:type="paragraph" w:styleId="12">
    <w:name w:val="index 1"/>
    <w:basedOn w:val="a"/>
    <w:next w:val="a"/>
    <w:autoRedefine/>
    <w:uiPriority w:val="99"/>
    <w:semiHidden/>
    <w:pPr>
      <w:widowControl/>
      <w:ind w:left="220" w:hanging="220"/>
      <w:jc w:val="both"/>
    </w:pPr>
  </w:style>
  <w:style w:type="paragraph" w:styleId="af7">
    <w:name w:val="List Number"/>
    <w:basedOn w:val="a"/>
    <w:uiPriority w:val="99"/>
    <w:pPr>
      <w:widowControl/>
      <w:spacing w:before="120"/>
      <w:jc w:val="both"/>
    </w:pPr>
    <w:rPr>
      <w:sz w:val="24"/>
    </w:rPr>
  </w:style>
  <w:style w:type="paragraph" w:customStyle="1" w:styleId="Normal1">
    <w:name w:val="Normal1"/>
    <w:pPr>
      <w:spacing w:before="120"/>
      <w:jc w:val="both"/>
    </w:pPr>
    <w:rPr>
      <w:sz w:val="24"/>
    </w:rPr>
  </w:style>
  <w:style w:type="paragraph" w:styleId="af8">
    <w:name w:val="Subtitle"/>
    <w:basedOn w:val="a"/>
    <w:link w:val="af9"/>
    <w:uiPriority w:val="11"/>
    <w:qFormat/>
    <w:pPr>
      <w:widowControl/>
      <w:jc w:val="center"/>
    </w:pPr>
    <w:rPr>
      <w:sz w:val="24"/>
    </w:rPr>
  </w:style>
  <w:style w:type="character" w:customStyle="1" w:styleId="af9">
    <w:name w:val="Подзаголовок Знак"/>
    <w:basedOn w:val="a0"/>
    <w:link w:val="af8"/>
    <w:uiPriority w:val="11"/>
    <w:locked/>
    <w:rPr>
      <w:rFonts w:asciiTheme="majorHAnsi" w:eastAsiaTheme="majorEastAsia" w:hAnsiTheme="majorHAnsi" w:cs="Times New Roman"/>
      <w:sz w:val="24"/>
      <w:szCs w:val="24"/>
    </w:rPr>
  </w:style>
  <w:style w:type="paragraph" w:customStyle="1" w:styleId="ListNumber1">
    <w:name w:val="List Number1"/>
    <w:basedOn w:val="Normal1"/>
    <w:pPr>
      <w:numPr>
        <w:ilvl w:val="1"/>
        <w:numId w:val="1"/>
      </w:numPr>
      <w:tabs>
        <w:tab w:val="clear" w:pos="360"/>
        <w:tab w:val="num" w:pos="567"/>
      </w:tabs>
      <w:ind w:left="567" w:hanging="567"/>
    </w:pPr>
  </w:style>
  <w:style w:type="character" w:styleId="afa">
    <w:name w:val="Emphasis"/>
    <w:basedOn w:val="a0"/>
    <w:uiPriority w:val="20"/>
    <w:qFormat/>
    <w:rPr>
      <w:rFonts w:cs="Times New Roman"/>
      <w:i/>
      <w:iCs/>
    </w:rPr>
  </w:style>
  <w:style w:type="paragraph" w:customStyle="1" w:styleId="Paragraph0">
    <w:name w:val="Paragraph 0"/>
    <w:basedOn w:val="a"/>
    <w:pPr>
      <w:widowControl/>
      <w:spacing w:after="120"/>
      <w:jc w:val="both"/>
    </w:pPr>
  </w:style>
  <w:style w:type="paragraph" w:customStyle="1" w:styleId="NoticeTitle">
    <w:name w:val="Notice. Title"/>
    <w:basedOn w:val="Paragraph0"/>
    <w:pPr>
      <w:keepNext/>
      <w:pBdr>
        <w:top w:val="single" w:sz="4" w:space="0" w:color="auto"/>
      </w:pBdr>
      <w:spacing w:before="240"/>
      <w:ind w:left="567"/>
    </w:pPr>
    <w:rPr>
      <w:b/>
      <w:bCs/>
    </w:rPr>
  </w:style>
  <w:style w:type="paragraph" w:customStyle="1" w:styleId="ExampleFirstparagraph">
    <w:name w:val="Example. First paragraph"/>
    <w:basedOn w:val="NoticeTitle"/>
    <w:pPr>
      <w:pBdr>
        <w:top w:val="none" w:sz="0" w:space="0" w:color="auto"/>
      </w:pBdr>
      <w:spacing w:before="0"/>
      <w:ind w:left="284"/>
    </w:pPr>
    <w:rPr>
      <w:b w:val="0"/>
      <w:bCs w:val="0"/>
      <w:i/>
      <w:iCs/>
    </w:rPr>
  </w:style>
  <w:style w:type="paragraph" w:customStyle="1" w:styleId="ExampleList">
    <w:name w:val="Example. List"/>
    <w:basedOn w:val="a"/>
    <w:pPr>
      <w:widowControl/>
      <w:numPr>
        <w:numId w:val="9"/>
      </w:numPr>
      <w:tabs>
        <w:tab w:val="clear" w:pos="993"/>
        <w:tab w:val="num" w:pos="360"/>
      </w:tabs>
      <w:ind w:left="0" w:firstLine="0"/>
      <w:jc w:val="both"/>
    </w:pPr>
    <w:rPr>
      <w:i/>
      <w:iCs/>
    </w:rPr>
  </w:style>
  <w:style w:type="paragraph" w:customStyle="1" w:styleId="ExampleNon-firstparagraph">
    <w:name w:val="Example. Non-first paragraph"/>
    <w:basedOn w:val="ExampleFirstparagraph"/>
    <w:pPr>
      <w:ind w:firstLine="284"/>
    </w:pPr>
  </w:style>
  <w:style w:type="paragraph" w:customStyle="1" w:styleId="Number1">
    <w:name w:val="Number 1"/>
    <w:basedOn w:val="a"/>
    <w:pPr>
      <w:widowControl/>
      <w:ind w:left="568" w:hanging="284"/>
      <w:jc w:val="both"/>
    </w:pPr>
  </w:style>
  <w:style w:type="paragraph" w:customStyle="1" w:styleId="ExampleNumber">
    <w:name w:val="Example. Number"/>
    <w:basedOn w:val="Number1"/>
    <w:pPr>
      <w:numPr>
        <w:numId w:val="10"/>
      </w:numPr>
      <w:tabs>
        <w:tab w:val="num" w:pos="360"/>
      </w:tabs>
      <w:ind w:left="0" w:firstLine="0"/>
    </w:pPr>
    <w:rPr>
      <w:i/>
      <w:iCs/>
    </w:rPr>
  </w:style>
  <w:style w:type="paragraph" w:customStyle="1" w:styleId="ExampleTitle">
    <w:name w:val="Example. Title"/>
    <w:basedOn w:val="Paragraph0"/>
    <w:rPr>
      <w:b/>
      <w:bCs/>
      <w:iCs/>
    </w:rPr>
  </w:style>
  <w:style w:type="paragraph" w:customStyle="1" w:styleId="Heading0">
    <w:name w:val="Heading 0"/>
    <w:basedOn w:val="Paragraph0"/>
    <w:pPr>
      <w:spacing w:before="360" w:after="240"/>
    </w:pPr>
    <w:rPr>
      <w:b/>
      <w:caps/>
      <w:sz w:val="24"/>
      <w:szCs w:val="24"/>
      <w:lang w:val="en-US"/>
    </w:rPr>
  </w:style>
  <w:style w:type="paragraph" w:customStyle="1" w:styleId="HeadlineUnderEvenleftpage">
    <w:name w:val="Headline. Under Even (left) page"/>
    <w:basedOn w:val="Paragraph0"/>
    <w:rPr>
      <w:lang w:val="en-US"/>
    </w:rPr>
  </w:style>
  <w:style w:type="paragraph" w:customStyle="1" w:styleId="HeadlineUnderOddrightpage">
    <w:name w:val="Headline. Under Odd (right) page"/>
    <w:basedOn w:val="HeadlineUnderEvenleftpage"/>
    <w:pPr>
      <w:jc w:val="right"/>
    </w:pPr>
  </w:style>
  <w:style w:type="paragraph" w:customStyle="1" w:styleId="HeadlineUpperEvenleftpage">
    <w:name w:val="Headline. Upper Even (left) page"/>
    <w:basedOn w:val="a"/>
    <w:pPr>
      <w:widowControl/>
      <w:pBdr>
        <w:bottom w:val="single" w:sz="6" w:space="2" w:color="auto"/>
      </w:pBdr>
      <w:tabs>
        <w:tab w:val="right" w:pos="6407"/>
      </w:tabs>
    </w:pPr>
    <w:rPr>
      <w:i/>
      <w:iCs/>
      <w:szCs w:val="26"/>
    </w:rPr>
  </w:style>
  <w:style w:type="paragraph" w:customStyle="1" w:styleId="HeadlineUpperOddrightpage">
    <w:name w:val="Headline. Upper Odd (right) page"/>
    <w:basedOn w:val="a"/>
    <w:pPr>
      <w:widowControl/>
      <w:pBdr>
        <w:bottom w:val="single" w:sz="6" w:space="2" w:color="auto"/>
      </w:pBdr>
      <w:tabs>
        <w:tab w:val="right" w:pos="6407"/>
      </w:tabs>
      <w:jc w:val="right"/>
    </w:pPr>
    <w:rPr>
      <w:i/>
      <w:iCs/>
      <w:szCs w:val="26"/>
    </w:rPr>
  </w:style>
  <w:style w:type="paragraph" w:customStyle="1" w:styleId="List1">
    <w:name w:val="List 1"/>
    <w:basedOn w:val="a"/>
    <w:pPr>
      <w:widowControl/>
      <w:numPr>
        <w:numId w:val="11"/>
      </w:numPr>
      <w:tabs>
        <w:tab w:val="clear" w:pos="567"/>
        <w:tab w:val="num" w:pos="360"/>
        <w:tab w:val="left" w:pos="851"/>
      </w:tabs>
      <w:ind w:left="0" w:firstLine="0"/>
      <w:jc w:val="both"/>
    </w:pPr>
  </w:style>
  <w:style w:type="paragraph" w:customStyle="1" w:styleId="List1withGap">
    <w:name w:val="List 1 with Gap"/>
    <w:basedOn w:val="List1"/>
    <w:pPr>
      <w:numPr>
        <w:numId w:val="0"/>
      </w:numPr>
      <w:spacing w:after="120"/>
    </w:pPr>
  </w:style>
  <w:style w:type="paragraph" w:customStyle="1" w:styleId="List2withGap">
    <w:name w:val="List 2 with Gap"/>
    <w:basedOn w:val="a"/>
    <w:next w:val="a"/>
    <w:pPr>
      <w:widowControl/>
      <w:numPr>
        <w:numId w:val="12"/>
      </w:numPr>
      <w:spacing w:after="240"/>
      <w:ind w:left="0" w:firstLine="0"/>
    </w:pPr>
  </w:style>
  <w:style w:type="paragraph" w:customStyle="1" w:styleId="List21">
    <w:name w:val="List 21"/>
    <w:basedOn w:val="a"/>
    <w:pPr>
      <w:widowControl/>
      <w:numPr>
        <w:numId w:val="13"/>
      </w:numPr>
      <w:tabs>
        <w:tab w:val="clear" w:pos="0"/>
        <w:tab w:val="num" w:pos="360"/>
        <w:tab w:val="left" w:pos="854"/>
      </w:tabs>
      <w:ind w:left="0"/>
      <w:jc w:val="both"/>
    </w:pPr>
    <w:rPr>
      <w:lang w:val="en-US"/>
    </w:rPr>
  </w:style>
  <w:style w:type="paragraph" w:customStyle="1" w:styleId="NoticeLastline">
    <w:name w:val="Notice. Last line"/>
    <w:basedOn w:val="a"/>
    <w:pPr>
      <w:widowControl/>
      <w:pBdr>
        <w:bottom w:val="single" w:sz="4" w:space="1" w:color="auto"/>
      </w:pBdr>
      <w:spacing w:after="240"/>
      <w:ind w:left="567"/>
      <w:jc w:val="both"/>
    </w:pPr>
  </w:style>
  <w:style w:type="paragraph" w:customStyle="1" w:styleId="NoticeText">
    <w:name w:val="Notice. Text"/>
    <w:basedOn w:val="Paragraph0"/>
    <w:pPr>
      <w:ind w:left="567"/>
    </w:pPr>
  </w:style>
  <w:style w:type="paragraph" w:customStyle="1" w:styleId="Number1withGap">
    <w:name w:val="Number 1 with Gap"/>
    <w:basedOn w:val="Number1"/>
    <w:next w:val="Number1"/>
    <w:pPr>
      <w:spacing w:after="240"/>
    </w:pPr>
  </w:style>
  <w:style w:type="paragraph" w:customStyle="1" w:styleId="Number2">
    <w:name w:val="Number 2"/>
    <w:basedOn w:val="Number1"/>
    <w:pPr>
      <w:ind w:left="850" w:hanging="283"/>
    </w:pPr>
  </w:style>
  <w:style w:type="paragraph" w:customStyle="1" w:styleId="Number2withGap">
    <w:name w:val="Number 2 with Gap"/>
    <w:basedOn w:val="Number1withGap"/>
    <w:pPr>
      <w:numPr>
        <w:numId w:val="14"/>
      </w:numPr>
      <w:tabs>
        <w:tab w:val="num" w:pos="360"/>
      </w:tabs>
      <w:ind w:left="0" w:firstLine="0"/>
    </w:pPr>
  </w:style>
  <w:style w:type="paragraph" w:customStyle="1" w:styleId="Number3">
    <w:name w:val="Number 3"/>
    <w:basedOn w:val="a"/>
    <w:pPr>
      <w:widowControl/>
      <w:ind w:left="1135" w:hanging="284"/>
      <w:jc w:val="both"/>
    </w:pPr>
  </w:style>
  <w:style w:type="paragraph" w:customStyle="1" w:styleId="Number4">
    <w:name w:val="Number 4"/>
    <w:basedOn w:val="a"/>
    <w:pPr>
      <w:widowControl/>
      <w:ind w:left="1418" w:hanging="284"/>
      <w:jc w:val="both"/>
    </w:pPr>
  </w:style>
  <w:style w:type="paragraph" w:customStyle="1" w:styleId="Paragraph0AfterTable">
    <w:name w:val="Paragraph 0 After Table"/>
    <w:basedOn w:val="Paragraph0"/>
    <w:next w:val="Paragraph0"/>
    <w:pPr>
      <w:spacing w:before="240"/>
    </w:pPr>
  </w:style>
  <w:style w:type="paragraph" w:customStyle="1" w:styleId="Paragraph0BeforePicture">
    <w:name w:val="Paragraph 0 Before Picture"/>
    <w:basedOn w:val="Paragraph0"/>
    <w:next w:val="a"/>
    <w:pPr>
      <w:spacing w:after="240"/>
    </w:pPr>
  </w:style>
  <w:style w:type="paragraph" w:customStyle="1" w:styleId="Paragraph0Single">
    <w:name w:val="Paragraph 0 Single"/>
    <w:basedOn w:val="a"/>
    <w:pPr>
      <w:widowControl/>
      <w:ind w:firstLine="284"/>
      <w:jc w:val="both"/>
    </w:pPr>
  </w:style>
  <w:style w:type="paragraph" w:customStyle="1" w:styleId="Paragraph0withGap">
    <w:name w:val="Paragraph 0 with Gap"/>
    <w:basedOn w:val="Paragraph0"/>
    <w:next w:val="Paragraph0"/>
    <w:pPr>
      <w:tabs>
        <w:tab w:val="left" w:pos="284"/>
        <w:tab w:val="left" w:pos="567"/>
        <w:tab w:val="left" w:pos="851"/>
        <w:tab w:val="left" w:pos="1134"/>
      </w:tabs>
      <w:spacing w:after="80"/>
    </w:pPr>
  </w:style>
  <w:style w:type="paragraph" w:customStyle="1" w:styleId="Paragraph0withGapafterTable">
    <w:name w:val="Paragraph 0 with Gap after Table"/>
    <w:basedOn w:val="Paragraph0withGap"/>
    <w:next w:val="Paragraph0"/>
    <w:pPr>
      <w:spacing w:before="120"/>
    </w:pPr>
  </w:style>
  <w:style w:type="paragraph" w:customStyle="1" w:styleId="Paragraph0withGapIndent">
    <w:name w:val="Paragraph 0 with Gap Indent"/>
    <w:basedOn w:val="Paragraph0withGap"/>
    <w:next w:val="Number1withGap"/>
    <w:pPr>
      <w:ind w:left="567"/>
    </w:pPr>
  </w:style>
  <w:style w:type="paragraph" w:customStyle="1" w:styleId="Paragraph0withGapIndent2">
    <w:name w:val="Paragraph 0 with Gap Indent 2"/>
    <w:basedOn w:val="a"/>
    <w:next w:val="Paragraph0"/>
    <w:pPr>
      <w:widowControl/>
      <w:tabs>
        <w:tab w:val="left" w:pos="284"/>
        <w:tab w:val="left" w:pos="567"/>
        <w:tab w:val="left" w:pos="851"/>
        <w:tab w:val="left" w:pos="1134"/>
      </w:tabs>
      <w:spacing w:after="80"/>
      <w:ind w:left="851"/>
      <w:jc w:val="both"/>
    </w:pPr>
  </w:style>
  <w:style w:type="paragraph" w:customStyle="1" w:styleId="Paragraph0withGapwithNext">
    <w:name w:val="Paragraph 0 with Gap with Next"/>
    <w:basedOn w:val="Paragraph0withGap"/>
    <w:pPr>
      <w:keepNext/>
      <w:spacing w:after="240"/>
    </w:pPr>
  </w:style>
  <w:style w:type="paragraph" w:customStyle="1" w:styleId="ParagraphwithGap">
    <w:name w:val="Paragraph with Gap"/>
    <w:basedOn w:val="Paragraph0"/>
    <w:next w:val="Paragraph0"/>
    <w:pPr>
      <w:spacing w:after="240"/>
    </w:pPr>
  </w:style>
  <w:style w:type="paragraph" w:customStyle="1" w:styleId="Paragraphwithlist">
    <w:name w:val="Paragraph with list"/>
    <w:basedOn w:val="Paragraph0"/>
    <w:pPr>
      <w:spacing w:after="0"/>
    </w:pPr>
  </w:style>
  <w:style w:type="paragraph" w:customStyle="1" w:styleId="ParagraphwithNext">
    <w:name w:val="Paragraph with Next"/>
    <w:basedOn w:val="Paragraph0"/>
    <w:pPr>
      <w:keepNext/>
    </w:pPr>
  </w:style>
  <w:style w:type="paragraph" w:customStyle="1" w:styleId="Picture">
    <w:name w:val="Picture"/>
    <w:basedOn w:val="a"/>
    <w:next w:val="Paragraph0"/>
    <w:pPr>
      <w:keepNext/>
      <w:widowControl/>
      <w:spacing w:before="240" w:after="120"/>
      <w:jc w:val="center"/>
    </w:pPr>
  </w:style>
  <w:style w:type="paragraph" w:customStyle="1" w:styleId="PictureTitle">
    <w:name w:val="Picture. Title"/>
    <w:basedOn w:val="Paragraph0AfterTable"/>
    <w:pPr>
      <w:spacing w:before="0" w:after="240"/>
      <w:jc w:val="center"/>
    </w:pPr>
  </w:style>
  <w:style w:type="paragraph" w:customStyle="1" w:styleId="Presentation">
    <w:name w:val="Presentation"/>
    <w:basedOn w:val="Paragraph0"/>
    <w:pPr>
      <w:ind w:left="567"/>
      <w:jc w:val="left"/>
    </w:pPr>
    <w:rPr>
      <w:i/>
      <w:iCs/>
    </w:rPr>
  </w:style>
  <w:style w:type="paragraph" w:customStyle="1" w:styleId="Programmoduletext">
    <w:name w:val="Program module text"/>
    <w:basedOn w:val="Paragraph0"/>
    <w:pPr>
      <w:spacing w:before="240" w:after="240"/>
      <w:ind w:left="284"/>
    </w:pPr>
    <w:rPr>
      <w:rFonts w:ascii="Courier New" w:hAnsi="Courier New"/>
    </w:rPr>
  </w:style>
  <w:style w:type="paragraph" w:customStyle="1" w:styleId="TableText">
    <w:name w:val="Table. Text"/>
    <w:basedOn w:val="Paragraph0"/>
    <w:pPr>
      <w:keepLines/>
      <w:spacing w:before="40" w:after="40"/>
    </w:pPr>
    <w:rPr>
      <w:sz w:val="18"/>
    </w:rPr>
  </w:style>
  <w:style w:type="paragraph" w:customStyle="1" w:styleId="TableHead">
    <w:name w:val="Table. Head"/>
    <w:basedOn w:val="TableText"/>
    <w:next w:val="TableText"/>
    <w:pPr>
      <w:jc w:val="center"/>
    </w:pPr>
  </w:style>
  <w:style w:type="paragraph" w:customStyle="1" w:styleId="TableSubHead">
    <w:name w:val="Table. SubHead"/>
    <w:basedOn w:val="TableHead"/>
    <w:pPr>
      <w:jc w:val="left"/>
    </w:pPr>
    <w:rPr>
      <w:i/>
      <w:iCs/>
      <w:lang w:val="en-US"/>
    </w:rPr>
  </w:style>
  <w:style w:type="paragraph" w:customStyle="1" w:styleId="TableTextAlignLeft">
    <w:name w:val="Table. Text Align Left"/>
    <w:basedOn w:val="TableText"/>
    <w:pPr>
      <w:jc w:val="left"/>
    </w:pPr>
  </w:style>
  <w:style w:type="paragraph" w:customStyle="1" w:styleId="TableTextAlignCentre">
    <w:name w:val="Table. Text Align Centre"/>
    <w:basedOn w:val="TableTextAlignLeft"/>
    <w:pPr>
      <w:jc w:val="center"/>
    </w:pPr>
  </w:style>
  <w:style w:type="paragraph" w:customStyle="1" w:styleId="TableTextLast">
    <w:name w:val="Table. Text Last"/>
    <w:basedOn w:val="TableText"/>
    <w:pPr>
      <w:spacing w:after="240"/>
    </w:pPr>
  </w:style>
  <w:style w:type="paragraph" w:styleId="afb">
    <w:name w:val="Balloon Text"/>
    <w:basedOn w:val="a"/>
    <w:link w:val="afc"/>
    <w:uiPriority w:val="99"/>
    <w:semiHidden/>
    <w:pPr>
      <w:widowControl/>
      <w:jc w:val="both"/>
    </w:pPr>
    <w:rPr>
      <w:rFonts w:ascii="Tahoma" w:hAnsi="Tahoma" w:cs="Tahoma"/>
      <w:sz w:val="16"/>
      <w:szCs w:val="16"/>
    </w:rPr>
  </w:style>
  <w:style w:type="character" w:customStyle="1" w:styleId="afc">
    <w:name w:val="Текст выноски Знак"/>
    <w:basedOn w:val="a0"/>
    <w:link w:val="afb"/>
    <w:uiPriority w:val="99"/>
    <w:semiHidden/>
    <w:locked/>
    <w:rPr>
      <w:rFonts w:ascii="Tahoma" w:hAnsi="Tahoma" w:cs="Tahoma"/>
      <w:sz w:val="16"/>
      <w:szCs w:val="16"/>
    </w:rPr>
  </w:style>
  <w:style w:type="paragraph" w:customStyle="1" w:styleId="Subhead2">
    <w:name w:val="Subhead 2"/>
    <w:basedOn w:val="a"/>
    <w:rsid w:val="00BA6E0B"/>
    <w:pPr>
      <w:widowControl/>
      <w:overflowPunct w:val="0"/>
      <w:autoSpaceDE w:val="0"/>
      <w:autoSpaceDN w:val="0"/>
      <w:adjustRightInd w:val="0"/>
      <w:textAlignment w:val="baseline"/>
    </w:pPr>
    <w:rPr>
      <w:rFonts w:ascii="a_FuturaRound" w:hAnsi="a_FuturaRound"/>
      <w:b/>
      <w:i/>
      <w:sz w:val="18"/>
    </w:rPr>
  </w:style>
  <w:style w:type="character" w:customStyle="1" w:styleId="List10">
    <w:name w:val="List 1 Знак"/>
    <w:basedOn w:val="a0"/>
    <w:rPr>
      <w:rFonts w:cs="Times New Roman"/>
      <w:sz w:val="22"/>
      <w:lang w:val="ru-RU" w:eastAsia="ru-RU" w:bidi="ar-SA"/>
    </w:rPr>
  </w:style>
  <w:style w:type="paragraph" w:customStyle="1" w:styleId="Coments">
    <w:name w:val="Coments"/>
    <w:basedOn w:val="Subhead2"/>
    <w:rsid w:val="00BA6E0B"/>
    <w:pPr>
      <w:jc w:val="center"/>
    </w:pPr>
  </w:style>
  <w:style w:type="paragraph" w:styleId="afd">
    <w:name w:val="Plain Text"/>
    <w:basedOn w:val="a"/>
    <w:link w:val="afe"/>
    <w:uiPriority w:val="99"/>
    <w:rsid w:val="00BA6E0B"/>
    <w:pPr>
      <w:widowControl/>
      <w:overflowPunct w:val="0"/>
      <w:autoSpaceDE w:val="0"/>
      <w:autoSpaceDN w:val="0"/>
      <w:adjustRightInd w:val="0"/>
      <w:textAlignment w:val="baseline"/>
    </w:pPr>
    <w:rPr>
      <w:rFonts w:ascii="Courier New" w:hAnsi="Courier New"/>
      <w:sz w:val="20"/>
    </w:rPr>
  </w:style>
  <w:style w:type="character" w:customStyle="1" w:styleId="afe">
    <w:name w:val="Текст Знак"/>
    <w:basedOn w:val="a0"/>
    <w:link w:val="afd"/>
    <w:uiPriority w:val="99"/>
    <w:semiHidden/>
    <w:locked/>
    <w:rPr>
      <w:rFonts w:ascii="Courier New" w:hAnsi="Courier New" w:cs="Courier New"/>
    </w:rPr>
  </w:style>
  <w:style w:type="table" w:styleId="aff">
    <w:name w:val="Table Grid"/>
    <w:basedOn w:val="a1"/>
    <w:uiPriority w:val="59"/>
    <w:rsid w:val="00500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
    <w:rsid w:val="00BA6E0B"/>
    <w:pPr>
      <w:widowControl/>
      <w:overflowPunct w:val="0"/>
      <w:autoSpaceDE w:val="0"/>
      <w:autoSpaceDN w:val="0"/>
      <w:adjustRightInd w:val="0"/>
      <w:spacing w:after="20"/>
      <w:textAlignment w:val="baseline"/>
    </w:pPr>
    <w:rPr>
      <w:sz w:val="24"/>
    </w:rPr>
  </w:style>
  <w:style w:type="paragraph" w:customStyle="1" w:styleId="13">
    <w:name w:val="Основной текст1"/>
    <w:rsid w:val="00A220E1"/>
    <w:pPr>
      <w:overflowPunct w:val="0"/>
      <w:autoSpaceDE w:val="0"/>
      <w:autoSpaceDN w:val="0"/>
      <w:adjustRightInd w:val="0"/>
      <w:ind w:firstLine="283"/>
      <w:jc w:val="both"/>
      <w:textAlignment w:val="baseline"/>
    </w:pPr>
    <w:rPr>
      <w:rFonts w:ascii="a_FuturaRound" w:eastAsiaTheme="minorEastAsia" w:hAnsi="a_FuturaRound"/>
      <w:color w:val="000000"/>
      <w:sz w:val="18"/>
    </w:rPr>
  </w:style>
  <w:style w:type="paragraph" w:customStyle="1" w:styleId="ConsNonformat">
    <w:name w:val="ConsNonformat"/>
    <w:rsid w:val="001A6882"/>
    <w:pPr>
      <w:widowControl w:val="0"/>
      <w:autoSpaceDE w:val="0"/>
      <w:autoSpaceDN w:val="0"/>
      <w:adjustRightInd w:val="0"/>
      <w:ind w:right="19772"/>
    </w:pPr>
    <w:rPr>
      <w:rFonts w:ascii="Courier New" w:hAnsi="Courier New" w:cs="Courier New"/>
    </w:rPr>
  </w:style>
  <w:style w:type="paragraph" w:styleId="HTML">
    <w:name w:val="HTML Preformatted"/>
    <w:basedOn w:val="a"/>
    <w:link w:val="HTML0"/>
    <w:uiPriority w:val="99"/>
    <w:rsid w:val="001A6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locked/>
    <w:rsid w:val="001A6882"/>
    <w:rPr>
      <w:rFonts w:ascii="Courier New" w:hAnsi="Courier New" w:cs="Courier New"/>
    </w:rPr>
  </w:style>
  <w:style w:type="paragraph" w:styleId="aff0">
    <w:name w:val="List Paragraph"/>
    <w:basedOn w:val="a"/>
    <w:uiPriority w:val="34"/>
    <w:qFormat/>
    <w:rsid w:val="009B1AAE"/>
    <w:pPr>
      <w:widowControl/>
      <w:ind w:left="708"/>
    </w:pPr>
    <w:rPr>
      <w:sz w:val="24"/>
      <w:szCs w:val="24"/>
    </w:rPr>
  </w:style>
  <w:style w:type="paragraph" w:styleId="aff1">
    <w:name w:val="No Spacing"/>
    <w:uiPriority w:val="1"/>
    <w:qFormat/>
    <w:rsid w:val="007C45E7"/>
    <w:rPr>
      <w:sz w:val="24"/>
      <w:szCs w:val="24"/>
    </w:rPr>
  </w:style>
  <w:style w:type="paragraph" w:customStyle="1" w:styleId="Preformat">
    <w:name w:val="Preformat"/>
    <w:rsid w:val="00D37500"/>
    <w:rPr>
      <w:rFonts w:ascii="Courier New" w:hAnsi="Courier New"/>
      <w:sz w:val="34"/>
    </w:rPr>
  </w:style>
  <w:style w:type="character" w:customStyle="1" w:styleId="wmi-callto">
    <w:name w:val="wmi-callto"/>
    <w:rsid w:val="00F16EBB"/>
  </w:style>
  <w:style w:type="character" w:customStyle="1" w:styleId="WW8Num27z0">
    <w:name w:val="WW8Num27z0"/>
    <w:rsid w:val="006153A8"/>
    <w:rPr>
      <w:rFonts w:ascii="Tahoma" w:hAnsi="Tahoma"/>
      <w:position w:val="0"/>
      <w:sz w:val="18"/>
      <w:vertAlign w:val="baseline"/>
    </w:rPr>
  </w:style>
  <w:style w:type="paragraph" w:customStyle="1" w:styleId="aff2">
    <w:name w:val="Стиль"/>
    <w:basedOn w:val="a"/>
    <w:next w:val="ab"/>
    <w:qFormat/>
    <w:rsid w:val="00C12B7E"/>
    <w:pPr>
      <w:widowControl/>
      <w:jc w:val="both"/>
    </w:pPr>
    <w:rPr>
      <w:b/>
      <w:bCs/>
      <w:caps/>
      <w:kern w:val="28"/>
      <w:sz w:val="24"/>
      <w:szCs w:val="24"/>
    </w:rPr>
  </w:style>
  <w:style w:type="paragraph" w:customStyle="1" w:styleId="14">
    <w:name w:val="Стиль1"/>
    <w:basedOn w:val="1"/>
    <w:link w:val="15"/>
    <w:qFormat/>
    <w:rsid w:val="00835429"/>
    <w:pPr>
      <w:keepNext w:val="0"/>
      <w:tabs>
        <w:tab w:val="clear" w:pos="360"/>
        <w:tab w:val="num" w:pos="0"/>
        <w:tab w:val="num" w:pos="340"/>
        <w:tab w:val="num" w:pos="567"/>
        <w:tab w:val="num" w:pos="993"/>
      </w:tabs>
      <w:spacing w:before="0" w:after="0"/>
      <w:ind w:left="340" w:hanging="340"/>
      <w:jc w:val="both"/>
    </w:pPr>
    <w:rPr>
      <w:kern w:val="0"/>
      <w:szCs w:val="24"/>
    </w:rPr>
  </w:style>
  <w:style w:type="character" w:customStyle="1" w:styleId="15">
    <w:name w:val="Стиль1 Знак"/>
    <w:basedOn w:val="10"/>
    <w:link w:val="14"/>
    <w:locked/>
    <w:rsid w:val="00835429"/>
    <w:rPr>
      <w:rFonts w:cs="Times New Roman"/>
      <w:b/>
      <w:caps/>
      <w:kern w:val="28"/>
      <w:sz w:val="24"/>
      <w:szCs w:val="24"/>
    </w:rPr>
  </w:style>
  <w:style w:type="character" w:styleId="aff3">
    <w:name w:val="annotation reference"/>
    <w:basedOn w:val="a0"/>
    <w:uiPriority w:val="99"/>
    <w:rsid w:val="00186C1E"/>
    <w:rPr>
      <w:rFonts w:cs="Times New Roman"/>
      <w:sz w:val="16"/>
      <w:szCs w:val="16"/>
    </w:rPr>
  </w:style>
  <w:style w:type="paragraph" w:styleId="aff4">
    <w:name w:val="annotation text"/>
    <w:basedOn w:val="a"/>
    <w:link w:val="aff5"/>
    <w:uiPriority w:val="99"/>
    <w:rsid w:val="00186C1E"/>
    <w:rPr>
      <w:sz w:val="20"/>
    </w:rPr>
  </w:style>
  <w:style w:type="character" w:customStyle="1" w:styleId="aff5">
    <w:name w:val="Текст примечания Знак"/>
    <w:basedOn w:val="a0"/>
    <w:link w:val="aff4"/>
    <w:uiPriority w:val="99"/>
    <w:locked/>
    <w:rsid w:val="00186C1E"/>
    <w:rPr>
      <w:rFonts w:cs="Times New Roman"/>
    </w:rPr>
  </w:style>
  <w:style w:type="paragraph" w:styleId="aff6">
    <w:name w:val="annotation subject"/>
    <w:basedOn w:val="aff4"/>
    <w:next w:val="aff4"/>
    <w:link w:val="aff7"/>
    <w:uiPriority w:val="99"/>
    <w:rsid w:val="00186C1E"/>
    <w:rPr>
      <w:b/>
      <w:bCs/>
    </w:rPr>
  </w:style>
  <w:style w:type="character" w:customStyle="1" w:styleId="aff7">
    <w:name w:val="Тема примечания Знак"/>
    <w:basedOn w:val="aff5"/>
    <w:link w:val="aff6"/>
    <w:uiPriority w:val="99"/>
    <w:locked/>
    <w:rsid w:val="00186C1E"/>
    <w:rPr>
      <w:rFonts w:cs="Times New Roman"/>
      <w:b/>
      <w:bCs/>
    </w:rPr>
  </w:style>
  <w:style w:type="character" w:styleId="aff8">
    <w:name w:val="footnote reference"/>
    <w:basedOn w:val="a0"/>
    <w:uiPriority w:val="99"/>
    <w:rsid w:val="00512D90"/>
    <w:rPr>
      <w:rFonts w:cs="Times New Roman"/>
      <w:vertAlign w:val="superscript"/>
    </w:rPr>
  </w:style>
  <w:style w:type="character" w:styleId="aff9">
    <w:name w:val="Unresolved Mention"/>
    <w:basedOn w:val="a0"/>
    <w:uiPriority w:val="99"/>
    <w:semiHidden/>
    <w:unhideWhenUsed/>
    <w:rsid w:val="00ED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ialogs.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F20A-36FD-40C6-9AAA-EB864F68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1676</Words>
  <Characters>9559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ДОГОВОР КУПЛИ – ПРОДАЖИ</vt:lpstr>
      <vt:lpstr>ОБСТОЯТЕЛЬСТВА НЕПРЕОДОЛИМОЙ СИЛЫ</vt:lpstr>
      <vt:lpstr>КОНФИДЕНЦИАЛЬНОСТЬ</vt:lpstr>
    </vt:vector>
  </TitlesOfParts>
  <Company>1С</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dc:title>
  <dc:subject>ТСКФ; Версия: 1</dc:subject>
  <dc:creator>1С</dc:creator>
  <cp:keywords>контрольный список, список процедур</cp:keywords>
  <dc:description/>
  <cp:lastModifiedBy>User</cp:lastModifiedBy>
  <cp:revision>18</cp:revision>
  <cp:lastPrinted>2016-12-27T02:51:00Z</cp:lastPrinted>
  <dcterms:created xsi:type="dcterms:W3CDTF">2024-12-13T10:49:00Z</dcterms:created>
  <dcterms:modified xsi:type="dcterms:W3CDTF">2025-05-19T05:19:00Z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i4>1</vt:i4>
  </property>
  <property fmtid="{D5CDD505-2E9C-101B-9397-08002B2CF9AE}" pid="3" name="Client">
    <vt:lpwstr>Фирма "1С"</vt:lpwstr>
  </property>
  <property fmtid="{D5CDD505-2E9C-101B-9397-08002B2CF9AE}" pid="4" name="Checked by">
    <vt:lpwstr>С.Грубин</vt:lpwstr>
  </property>
  <property fmtid="{D5CDD505-2E9C-101B-9397-08002B2CF9AE}" pid="5" name="Document number">
    <vt:lpwstr>СК-1-004</vt:lpwstr>
  </property>
  <property fmtid="{D5CDD505-2E9C-101B-9397-08002B2CF9AE}" pid="6" name="Language">
    <vt:lpwstr>Русский</vt:lpwstr>
  </property>
  <property fmtid="{D5CDD505-2E9C-101B-9397-08002B2CF9AE}" pid="7" name="Date completed">
    <vt:filetime>1999-11-24T18:00:00Z</vt:filetime>
  </property>
  <property fmtid="{D5CDD505-2E9C-101B-9397-08002B2CF9AE}" pid="8" name="Date checked">
    <vt:filetime>1999-11-24T18:00:00Z</vt:filetime>
  </property>
  <property fmtid="{D5CDD505-2E9C-101B-9397-08002B2CF9AE}" pid="9" name="Date approved">
    <vt:filetime>1999-11-24T18:00:00Z</vt:filetime>
  </property>
  <property fmtid="{D5CDD505-2E9C-101B-9397-08002B2CF9AE}" pid="10" name="Replaces">
    <vt:lpwstr>0</vt:lpwstr>
  </property>
  <property fmtid="{D5CDD505-2E9C-101B-9397-08002B2CF9AE}" pid="11" name="Copy No">
    <vt:lpwstr>Оригинал</vt:lpwstr>
  </property>
  <property fmtid="{D5CDD505-2E9C-101B-9397-08002B2CF9AE}" pid="12" name="Valid for">
    <vt:lpwstr>Участники</vt:lpwstr>
  </property>
  <property fmtid="{D5CDD505-2E9C-101B-9397-08002B2CF9AE}" pid="13" name="Approved by">
    <vt:lpwstr>-</vt:lpwstr>
  </property>
</Properties>
</file>